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816" w:rsidRDefault="00721A04" w:rsidP="00FF7421">
      <w:pPr>
        <w:ind w:left="-709"/>
      </w:pPr>
      <w:r w:rsidRPr="00721A04">
        <w:rPr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70.05pt;margin-top:-4.95pt;width:446.25pt;height:103.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" o:allowincell="f" stroked="f">
            <v:textbox>
              <w:txbxContent>
                <w:p w:rsidR="00585DA8" w:rsidRPr="00F61B66" w:rsidRDefault="00585DA8" w:rsidP="008072BF">
                  <w:pPr>
                    <w:pStyle w:val="Titolo1"/>
                    <w:jc w:val="right"/>
                    <w:rPr>
                      <w:rFonts w:cs="Arial"/>
                      <w:i w:val="0"/>
                      <w:sz w:val="22"/>
                    </w:rPr>
                  </w:pPr>
                  <w:r w:rsidRPr="00F61B66">
                    <w:rPr>
                      <w:rFonts w:cs="Arial"/>
                      <w:i w:val="0"/>
                      <w:sz w:val="22"/>
                    </w:rPr>
                    <w:t>ISTITUTO DI ISTRUZIONE SUPERIORE</w:t>
                  </w:r>
                </w:p>
                <w:p w:rsidR="00585DA8" w:rsidRPr="00F61B66" w:rsidRDefault="00585DA8" w:rsidP="008072BF">
                  <w:pPr>
                    <w:pStyle w:val="Titolo2"/>
                    <w:jc w:val="right"/>
                    <w:rPr>
                      <w:rFonts w:ascii="Arial" w:hAnsi="Arial" w:cs="Arial"/>
                      <w:sz w:val="28"/>
                    </w:rPr>
                  </w:pPr>
                  <w:r w:rsidRPr="00F61B66">
                    <w:rPr>
                      <w:rFonts w:ascii="Arial" w:hAnsi="Arial" w:cs="Arial"/>
                      <w:sz w:val="28"/>
                    </w:rPr>
                    <w:t>SCHIAPARELLI-GRAMSCI</w:t>
                  </w:r>
                </w:p>
                <w:p w:rsidR="00585DA8" w:rsidRPr="00F61B66" w:rsidRDefault="00585DA8" w:rsidP="008072BF">
                  <w:pPr>
                    <w:jc w:val="right"/>
                    <w:rPr>
                      <w:rFonts w:ascii="Arial" w:hAnsi="Arial" w:cs="Arial"/>
                      <w:sz w:val="16"/>
                    </w:rPr>
                  </w:pPr>
                </w:p>
                <w:p w:rsidR="00FF7421" w:rsidRPr="00D371FB" w:rsidRDefault="00585DA8" w:rsidP="00FF7421">
                  <w:pPr>
                    <w:pStyle w:val="Titolo1"/>
                    <w:jc w:val="left"/>
                    <w:rPr>
                      <w:rStyle w:val="Collegamentoipertestuale"/>
                      <w:rFonts w:cs="Arial"/>
                      <w:i w:val="0"/>
                      <w:sz w:val="16"/>
                      <w:szCs w:val="16"/>
                      <w:u w:val="none"/>
                    </w:rPr>
                  </w:pPr>
                  <w:r w:rsidRPr="00D371FB">
                    <w:rPr>
                      <w:rFonts w:cs="Arial"/>
                      <w:i w:val="0"/>
                      <w:sz w:val="16"/>
                      <w:szCs w:val="16"/>
                    </w:rPr>
                    <w:t>Sede centrale – via Settembrini 4,  20124- Milano  tel. 02.2022931 fax 02.29512285 E-mail</w:t>
                  </w:r>
                  <w:hyperlink r:id="rId8" w:history="1">
                    <w:r w:rsidR="00015616" w:rsidRPr="00D371FB">
                      <w:rPr>
                        <w:rStyle w:val="Collegamentoipertestuale"/>
                        <w:rFonts w:cs="Arial"/>
                        <w:i w:val="0"/>
                        <w:sz w:val="16"/>
                        <w:szCs w:val="16"/>
                        <w:u w:val="none"/>
                      </w:rPr>
                      <w:t>MIIS09900D@istruzione.it</w:t>
                    </w:r>
                  </w:hyperlink>
                </w:p>
                <w:p w:rsidR="00585DA8" w:rsidRPr="00D371FB" w:rsidRDefault="00585DA8" w:rsidP="00FF7421">
                  <w:pPr>
                    <w:pStyle w:val="Titolo1"/>
                    <w:jc w:val="left"/>
                    <w:rPr>
                      <w:rFonts w:cs="Arial"/>
                      <w:i w:val="0"/>
                      <w:sz w:val="16"/>
                      <w:szCs w:val="16"/>
                    </w:rPr>
                  </w:pPr>
                  <w:r w:rsidRPr="00D371FB">
                    <w:rPr>
                      <w:rFonts w:cs="Arial"/>
                      <w:i w:val="0"/>
                      <w:sz w:val="16"/>
                      <w:szCs w:val="16"/>
                    </w:rPr>
                    <w:t>Sede staccata– via Milano 1,  20096 -Pioltello tel. 02.92101822 fax 02.</w:t>
                  </w:r>
                  <w:r w:rsidR="00FF7421" w:rsidRPr="00D371FB">
                    <w:rPr>
                      <w:rFonts w:cs="Arial"/>
                      <w:i w:val="0"/>
                      <w:sz w:val="16"/>
                      <w:szCs w:val="16"/>
                    </w:rPr>
                    <w:t>36797300</w:t>
                  </w:r>
                  <w:r w:rsidRPr="00D371FB">
                    <w:rPr>
                      <w:rFonts w:cs="Arial"/>
                      <w:i w:val="0"/>
                      <w:sz w:val="16"/>
                      <w:szCs w:val="16"/>
                    </w:rPr>
                    <w:t xml:space="preserve"> E-mail itc.gramsci@tiscali.it</w:t>
                  </w:r>
                </w:p>
                <w:p w:rsidR="00585DA8" w:rsidRPr="00D371FB" w:rsidRDefault="00585DA8" w:rsidP="00FF7421">
                  <w:pPr>
                    <w:spacing w:line="216" w:lineRule="auto"/>
                    <w:ind w:right="-494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371FB">
                    <w:rPr>
                      <w:rFonts w:ascii="Arial" w:hAnsi="Arial" w:cs="Arial"/>
                      <w:sz w:val="16"/>
                      <w:szCs w:val="16"/>
                    </w:rPr>
                    <w:t xml:space="preserve">Cod. </w:t>
                  </w:r>
                  <w:proofErr w:type="spellStart"/>
                  <w:r w:rsidRPr="00D371FB">
                    <w:rPr>
                      <w:rFonts w:ascii="Arial" w:hAnsi="Arial" w:cs="Arial"/>
                      <w:sz w:val="16"/>
                      <w:szCs w:val="16"/>
                    </w:rPr>
                    <w:t>Mecc</w:t>
                  </w:r>
                  <w:proofErr w:type="spellEnd"/>
                  <w:r w:rsidRPr="00D371FB">
                    <w:rPr>
                      <w:rFonts w:ascii="Arial" w:hAnsi="Arial" w:cs="Arial"/>
                      <w:sz w:val="16"/>
                      <w:szCs w:val="16"/>
                    </w:rPr>
                    <w:t xml:space="preserve">. ITC sede </w:t>
                  </w:r>
                  <w:r w:rsidRPr="00D371FB">
                    <w:rPr>
                      <w:rFonts w:ascii="Arial" w:hAnsi="Arial" w:cs="Arial"/>
                      <w:color w:val="39393B"/>
                      <w:sz w:val="16"/>
                      <w:szCs w:val="16"/>
                    </w:rPr>
                    <w:t>MITD09901Q</w:t>
                  </w:r>
                  <w:r w:rsidRPr="00D371FB">
                    <w:rPr>
                      <w:rFonts w:ascii="Arial" w:hAnsi="Arial" w:cs="Arial"/>
                      <w:sz w:val="16"/>
                      <w:szCs w:val="16"/>
                    </w:rPr>
                    <w:t xml:space="preserve"> –Co</w:t>
                  </w:r>
                  <w:r w:rsidR="00DE47BE">
                    <w:rPr>
                      <w:rFonts w:ascii="Arial" w:hAnsi="Arial" w:cs="Arial"/>
                      <w:sz w:val="16"/>
                      <w:szCs w:val="16"/>
                    </w:rPr>
                    <w:t>.</w:t>
                  </w:r>
                  <w:bookmarkStart w:id="0" w:name="_GoBack"/>
                  <w:bookmarkEnd w:id="0"/>
                  <w:r w:rsidRPr="00D371FB">
                    <w:rPr>
                      <w:rFonts w:ascii="Arial" w:hAnsi="Arial" w:cs="Arial"/>
                      <w:sz w:val="16"/>
                      <w:szCs w:val="16"/>
                    </w:rPr>
                    <w:t xml:space="preserve">d. </w:t>
                  </w:r>
                  <w:proofErr w:type="spellStart"/>
                  <w:r w:rsidRPr="00D371FB">
                    <w:rPr>
                      <w:rFonts w:ascii="Arial" w:hAnsi="Arial" w:cs="Arial"/>
                      <w:sz w:val="16"/>
                      <w:szCs w:val="16"/>
                    </w:rPr>
                    <w:t>Mecc</w:t>
                  </w:r>
                  <w:proofErr w:type="spellEnd"/>
                  <w:r w:rsidRPr="00D371FB">
                    <w:rPr>
                      <w:rFonts w:ascii="Arial" w:hAnsi="Arial" w:cs="Arial"/>
                      <w:sz w:val="16"/>
                      <w:szCs w:val="16"/>
                    </w:rPr>
                    <w:t xml:space="preserve">. ITC  Pioltello </w:t>
                  </w:r>
                  <w:r w:rsidRPr="00D371FB">
                    <w:rPr>
                      <w:rFonts w:ascii="Arial" w:hAnsi="Arial" w:cs="Arial"/>
                      <w:color w:val="39393B"/>
                      <w:sz w:val="16"/>
                      <w:szCs w:val="16"/>
                    </w:rPr>
                    <w:t>MITD09902R</w:t>
                  </w:r>
                  <w:r w:rsidR="00FF7421" w:rsidRPr="00D371FB">
                    <w:rPr>
                      <w:rFonts w:ascii="Arial" w:hAnsi="Arial" w:cs="Arial"/>
                      <w:color w:val="39393B"/>
                      <w:sz w:val="16"/>
                      <w:szCs w:val="16"/>
                    </w:rPr>
                    <w:t xml:space="preserve"> – Cod. </w:t>
                  </w:r>
                  <w:proofErr w:type="spellStart"/>
                  <w:r w:rsidR="00FF7421" w:rsidRPr="00D371FB">
                    <w:rPr>
                      <w:rFonts w:ascii="Arial" w:hAnsi="Arial" w:cs="Arial"/>
                      <w:color w:val="39393B"/>
                      <w:sz w:val="16"/>
                      <w:szCs w:val="16"/>
                    </w:rPr>
                    <w:t>Mecc</w:t>
                  </w:r>
                  <w:proofErr w:type="spellEnd"/>
                  <w:r w:rsidR="00FF7421" w:rsidRPr="00D371FB">
                    <w:rPr>
                      <w:rFonts w:ascii="Arial" w:hAnsi="Arial" w:cs="Arial"/>
                      <w:color w:val="39393B"/>
                      <w:sz w:val="16"/>
                      <w:szCs w:val="16"/>
                    </w:rPr>
                    <w:t xml:space="preserve">. Liceo Linguistico </w:t>
                  </w:r>
                  <w:r w:rsidRPr="00D371FB">
                    <w:rPr>
                      <w:rFonts w:ascii="Arial" w:hAnsi="Arial" w:cs="Arial"/>
                      <w:color w:val="39393B"/>
                      <w:sz w:val="16"/>
                      <w:szCs w:val="16"/>
                    </w:rPr>
                    <w:t>MIPS09901X</w:t>
                  </w:r>
                </w:p>
                <w:p w:rsidR="00FF7421" w:rsidRPr="00D371FB" w:rsidRDefault="00FF7421" w:rsidP="008072BF">
                  <w:pPr>
                    <w:spacing w:line="216" w:lineRule="auto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371FB">
                    <w:rPr>
                      <w:rFonts w:ascii="Arial" w:hAnsi="Arial" w:cs="Arial"/>
                      <w:sz w:val="16"/>
                      <w:szCs w:val="16"/>
                    </w:rPr>
                    <w:tab/>
                  </w:r>
                  <w:r w:rsidRPr="00D371FB">
                    <w:rPr>
                      <w:rFonts w:ascii="Arial" w:hAnsi="Arial" w:cs="Arial"/>
                      <w:sz w:val="16"/>
                      <w:szCs w:val="16"/>
                    </w:rPr>
                    <w:tab/>
                  </w:r>
                  <w:r w:rsidR="00585DA8" w:rsidRPr="00D371FB">
                    <w:rPr>
                      <w:rFonts w:ascii="Arial" w:hAnsi="Arial" w:cs="Arial"/>
                      <w:sz w:val="16"/>
                      <w:szCs w:val="16"/>
                    </w:rPr>
                    <w:t xml:space="preserve">Cod. </w:t>
                  </w:r>
                  <w:proofErr w:type="spellStart"/>
                  <w:r w:rsidR="00585DA8" w:rsidRPr="00D371FB">
                    <w:rPr>
                      <w:rFonts w:ascii="Arial" w:hAnsi="Arial" w:cs="Arial"/>
                      <w:sz w:val="16"/>
                      <w:szCs w:val="16"/>
                    </w:rPr>
                    <w:t>Fisc</w:t>
                  </w:r>
                  <w:proofErr w:type="spellEnd"/>
                  <w:r w:rsidR="00585DA8" w:rsidRPr="00D371FB">
                    <w:rPr>
                      <w:rFonts w:ascii="Arial" w:hAnsi="Arial" w:cs="Arial"/>
                      <w:sz w:val="16"/>
                      <w:szCs w:val="16"/>
                    </w:rPr>
                    <w:t xml:space="preserve">. 97699280158– Cod. </w:t>
                  </w:r>
                  <w:proofErr w:type="spellStart"/>
                  <w:r w:rsidR="00585DA8" w:rsidRPr="00D371FB">
                    <w:rPr>
                      <w:rFonts w:ascii="Arial" w:hAnsi="Arial" w:cs="Arial"/>
                      <w:sz w:val="16"/>
                      <w:szCs w:val="16"/>
                    </w:rPr>
                    <w:t>Mecc</w:t>
                  </w:r>
                  <w:proofErr w:type="spellEnd"/>
                  <w:r w:rsidR="00585DA8" w:rsidRPr="00D371FB">
                    <w:rPr>
                      <w:rFonts w:ascii="Arial" w:hAnsi="Arial" w:cs="Arial"/>
                      <w:sz w:val="16"/>
                      <w:szCs w:val="16"/>
                    </w:rPr>
                    <w:t xml:space="preserve">. Generale </w:t>
                  </w:r>
                  <w:r w:rsidR="00585DA8" w:rsidRPr="00D371FB">
                    <w:rPr>
                      <w:rFonts w:ascii="Arial" w:hAnsi="Arial" w:cs="Arial"/>
                      <w:color w:val="39393B"/>
                      <w:sz w:val="16"/>
                      <w:szCs w:val="16"/>
                    </w:rPr>
                    <w:t>MIIS09900D</w:t>
                  </w:r>
                </w:p>
                <w:p w:rsidR="00585DA8" w:rsidRPr="00D371FB" w:rsidRDefault="005A4A6A" w:rsidP="008072BF">
                  <w:pPr>
                    <w:spacing w:line="216" w:lineRule="auto"/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371FB">
                    <w:rPr>
                      <w:rFonts w:ascii="Arial" w:hAnsi="Arial" w:cs="Arial"/>
                      <w:sz w:val="16"/>
                      <w:szCs w:val="16"/>
                    </w:rPr>
                    <w:t>MIIS09900D@PEC.ISTRUZIONE.IT</w:t>
                  </w:r>
                </w:p>
                <w:p w:rsidR="00585DA8" w:rsidRPr="00D371FB" w:rsidRDefault="00585DA8" w:rsidP="00AA57C7">
                  <w:pPr>
                    <w:spacing w:line="216" w:lineRule="auto"/>
                    <w:jc w:val="right"/>
                    <w:rPr>
                      <w:rFonts w:ascii="Arial" w:hAnsi="Arial" w:cs="Arial"/>
                      <w:sz w:val="16"/>
                    </w:rPr>
                  </w:pPr>
                </w:p>
                <w:p w:rsidR="00585DA8" w:rsidRPr="00D371FB" w:rsidRDefault="00585DA8" w:rsidP="00AA57C7">
                  <w:pPr>
                    <w:rPr>
                      <w:rFonts w:ascii="Arial" w:hAnsi="Arial" w:cs="Arial"/>
                    </w:rPr>
                  </w:pPr>
                </w:p>
              </w:txbxContent>
            </v:textbox>
          </v:shape>
        </w:pict>
      </w:r>
      <w:r w:rsidR="00FF7421">
        <w:rPr>
          <w:noProof/>
        </w:rPr>
        <w:drawing>
          <wp:inline distT="0" distB="0" distL="0" distR="0">
            <wp:extent cx="1181100" cy="1099044"/>
            <wp:effectExtent l="0" t="0" r="0" b="635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8062" cy="1124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816" w:rsidRPr="00554816" w:rsidRDefault="00554816" w:rsidP="00554816"/>
    <w:p w:rsidR="00554816" w:rsidRDefault="00554816" w:rsidP="00554816">
      <w:pPr>
        <w:autoSpaceDE w:val="0"/>
        <w:jc w:val="center"/>
        <w:rPr>
          <w:b/>
        </w:rPr>
      </w:pPr>
      <w:r>
        <w:rPr>
          <w:b/>
        </w:rPr>
        <w:t>Anno Scolastico _201_/_201_</w:t>
      </w: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  <w:sz w:val="20"/>
          <w:szCs w:val="20"/>
        </w:rPr>
      </w:pPr>
    </w:p>
    <w:p w:rsidR="00554816" w:rsidRPr="00A711D6" w:rsidRDefault="00554816" w:rsidP="00554816">
      <w:pPr>
        <w:autoSpaceDE w:val="0"/>
        <w:jc w:val="center"/>
        <w:rPr>
          <w:b/>
          <w:sz w:val="32"/>
          <w:szCs w:val="28"/>
        </w:rPr>
      </w:pPr>
      <w:r w:rsidRPr="00A711D6">
        <w:rPr>
          <w:b/>
          <w:sz w:val="32"/>
          <w:szCs w:val="28"/>
        </w:rPr>
        <w:t>(PDP)</w:t>
      </w:r>
    </w:p>
    <w:p w:rsidR="00554816" w:rsidRDefault="00554816" w:rsidP="00554816">
      <w:pPr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PIANO DIDATTICO PERSONALIZZATO</w:t>
      </w:r>
    </w:p>
    <w:p w:rsidR="00554816" w:rsidRDefault="00554816" w:rsidP="00554816">
      <w:pPr>
        <w:autoSpaceDE w:val="0"/>
        <w:jc w:val="center"/>
        <w:rPr>
          <w:b/>
          <w:sz w:val="16"/>
          <w:szCs w:val="16"/>
        </w:rPr>
      </w:pPr>
    </w:p>
    <w:p w:rsidR="00554816" w:rsidRDefault="00554816" w:rsidP="00554816">
      <w:pPr>
        <w:autoSpaceDE w:val="0"/>
        <w:ind w:left="720"/>
        <w:jc w:val="center"/>
        <w:rPr>
          <w:b/>
          <w:sz w:val="16"/>
          <w:szCs w:val="16"/>
        </w:rPr>
      </w:pPr>
      <w:r w:rsidRPr="00A711D6">
        <w:rPr>
          <w:b/>
          <w:szCs w:val="16"/>
        </w:rPr>
        <w:t>Per alunni con bisogni educativi speciali (BES)</w:t>
      </w:r>
    </w:p>
    <w:p w:rsidR="00554816" w:rsidRPr="00F553E1" w:rsidRDefault="00554816" w:rsidP="00554816">
      <w:pPr>
        <w:autoSpaceDE w:val="0"/>
        <w:ind w:left="720"/>
        <w:jc w:val="center"/>
      </w:pPr>
      <w:r>
        <w:rPr>
          <w:b/>
          <w:sz w:val="16"/>
          <w:szCs w:val="16"/>
        </w:rPr>
        <w:t>Dir. Min. 27/12/2012; C. M. n. 8 del 06/03/2013</w:t>
      </w:r>
    </w:p>
    <w:p w:rsidR="00554816" w:rsidRPr="00F553E1" w:rsidRDefault="00554816" w:rsidP="00554816">
      <w:pPr>
        <w:pStyle w:val="Paragrafoelenco"/>
        <w:rPr>
          <w:b/>
          <w:sz w:val="16"/>
          <w:szCs w:val="16"/>
        </w:rPr>
      </w:pPr>
    </w:p>
    <w:p w:rsidR="00554816" w:rsidRDefault="00554816" w:rsidP="00554816">
      <w:pPr>
        <w:pStyle w:val="Paragrafoelenco"/>
        <w:ind w:left="0"/>
        <w:rPr>
          <w:rFonts w:cs="Arial Narrow"/>
          <w:b/>
          <w:sz w:val="16"/>
          <w:szCs w:val="16"/>
        </w:rPr>
      </w:pPr>
    </w:p>
    <w:p w:rsidR="00554816" w:rsidRDefault="00554816" w:rsidP="00554816">
      <w:pPr>
        <w:pStyle w:val="Paragrafoelenco"/>
        <w:jc w:val="center"/>
        <w:rPr>
          <w:rFonts w:cs="Arial Narrow"/>
          <w:b/>
          <w:sz w:val="16"/>
          <w:szCs w:val="16"/>
        </w:rPr>
      </w:pPr>
    </w:p>
    <w:p w:rsidR="00554816" w:rsidRDefault="00554816" w:rsidP="00554816">
      <w:pPr>
        <w:pStyle w:val="Paragrafoelenco"/>
        <w:jc w:val="center"/>
        <w:rPr>
          <w:rFonts w:cs="Arial Narrow"/>
          <w:b/>
          <w:sz w:val="16"/>
          <w:szCs w:val="16"/>
        </w:rPr>
      </w:pPr>
      <w:r w:rsidRPr="00D114B0">
        <w:rPr>
          <w:noProof/>
          <w:sz w:val="22"/>
          <w:szCs w:val="22"/>
        </w:rPr>
        <w:pict>
          <v:shape id="Casella di testo 2" o:spid="_x0000_s1028" type="#_x0000_t202" style="position:absolute;left:0;text-align:left;margin-left:-14.7pt;margin-top:1.4pt;width:488.55pt;height:102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">
            <v:textbox>
              <w:txbxContent>
                <w:p w:rsidR="00554816" w:rsidRPr="00F553E1" w:rsidRDefault="00554816" w:rsidP="00554816">
                  <w:pPr>
                    <w:jc w:val="center"/>
                    <w:rPr>
                      <w:i/>
                    </w:rPr>
                  </w:pPr>
                  <w:r w:rsidRPr="00F553E1">
                    <w:rPr>
                      <w:i/>
                    </w:rPr>
                    <w:t>La Direttiva Ministeriale del 27 dicembre 2012 evidenzia “</w:t>
                  </w:r>
                  <w:r>
                    <w:rPr>
                      <w:i/>
                    </w:rPr>
                    <w:t>la necessità di elaborare un pe</w:t>
                  </w:r>
                  <w:r w:rsidRPr="00F553E1">
                    <w:rPr>
                      <w:i/>
                    </w:rPr>
                    <w:t xml:space="preserve">rcorso individualizzato e personalizzato per alunni e studenti con bisogni educativi speciali, anche attraverso la redazione di  un Piano Didattico Personalizzato, </w:t>
                  </w:r>
                  <w:r>
                    <w:rPr>
                      <w:i/>
                    </w:rPr>
                    <w:t>individuale o anche riferito a t</w:t>
                  </w:r>
                  <w:r w:rsidRPr="00F553E1">
                    <w:rPr>
                      <w:i/>
                    </w:rPr>
                    <w:t xml:space="preserve">utti i bambini della classe con BES, ma articolato, che serva come strumento di lavoro in itinere per gli insegnanti </w:t>
                  </w:r>
                  <w:r>
                    <w:rPr>
                      <w:i/>
                    </w:rPr>
                    <w:t>ed abbia la funzion</w:t>
                  </w:r>
                  <w:r w:rsidRPr="00F553E1">
                    <w:rPr>
                      <w:i/>
                    </w:rPr>
                    <w:t>e di documentare alle famiglie le strategie di intervento programmate”</w:t>
                  </w:r>
                  <w:r>
                    <w:rPr>
                      <w:i/>
                    </w:rPr>
                    <w:t>.</w:t>
                  </w:r>
                </w:p>
              </w:txbxContent>
            </v:textbox>
          </v:shape>
        </w:pict>
      </w:r>
    </w:p>
    <w:p w:rsidR="00554816" w:rsidRDefault="00554816" w:rsidP="00554816">
      <w:pPr>
        <w:pStyle w:val="Paragrafoelenco"/>
        <w:jc w:val="center"/>
        <w:rPr>
          <w:rFonts w:cs="Arial Narrow"/>
          <w:b/>
          <w:sz w:val="16"/>
          <w:szCs w:val="16"/>
        </w:rPr>
      </w:pPr>
    </w:p>
    <w:p w:rsidR="00554816" w:rsidRDefault="00554816" w:rsidP="00554816">
      <w:pPr>
        <w:pStyle w:val="Paragrafoelenco"/>
        <w:jc w:val="center"/>
        <w:rPr>
          <w:rFonts w:cs="Arial Narrow"/>
          <w:b/>
          <w:sz w:val="16"/>
          <w:szCs w:val="16"/>
        </w:rPr>
      </w:pPr>
    </w:p>
    <w:p w:rsidR="00554816" w:rsidRDefault="00554816" w:rsidP="00554816">
      <w:pPr>
        <w:pStyle w:val="Paragrafoelenco"/>
        <w:jc w:val="center"/>
        <w:rPr>
          <w:rFonts w:cs="Arial Narrow"/>
          <w:b/>
          <w:sz w:val="16"/>
          <w:szCs w:val="16"/>
        </w:rPr>
      </w:pPr>
    </w:p>
    <w:p w:rsidR="00554816" w:rsidRDefault="00554816" w:rsidP="00554816">
      <w:pPr>
        <w:pStyle w:val="Paragrafoelenco"/>
        <w:jc w:val="center"/>
        <w:rPr>
          <w:rFonts w:cs="Arial Narrow"/>
          <w:b/>
          <w:sz w:val="16"/>
          <w:szCs w:val="16"/>
        </w:rPr>
      </w:pPr>
    </w:p>
    <w:p w:rsidR="00554816" w:rsidRDefault="00554816" w:rsidP="00554816">
      <w:pPr>
        <w:pStyle w:val="Paragrafoelenco"/>
        <w:jc w:val="center"/>
        <w:rPr>
          <w:rFonts w:cs="Arial Narrow"/>
          <w:b/>
          <w:sz w:val="16"/>
          <w:szCs w:val="16"/>
        </w:rPr>
      </w:pPr>
    </w:p>
    <w:p w:rsidR="00554816" w:rsidRDefault="00554816" w:rsidP="00554816">
      <w:pPr>
        <w:pStyle w:val="Paragrafoelenco"/>
        <w:jc w:val="center"/>
        <w:rPr>
          <w:rFonts w:cs="Arial Narrow"/>
          <w:b/>
          <w:sz w:val="16"/>
          <w:szCs w:val="16"/>
        </w:rPr>
      </w:pPr>
    </w:p>
    <w:p w:rsidR="00554816" w:rsidRPr="00F553E1" w:rsidRDefault="00554816" w:rsidP="00554816">
      <w:pPr>
        <w:pStyle w:val="Paragrafoelenco"/>
        <w:jc w:val="center"/>
        <w:rPr>
          <w:rFonts w:cs="Arial Narrow"/>
          <w:b/>
          <w:sz w:val="16"/>
          <w:szCs w:val="16"/>
        </w:rPr>
      </w:pPr>
    </w:p>
    <w:p w:rsidR="00554816" w:rsidRDefault="00554816" w:rsidP="00554816">
      <w:pPr>
        <w:autoSpaceDE w:val="0"/>
        <w:ind w:left="720"/>
      </w:pPr>
    </w:p>
    <w:p w:rsidR="00554816" w:rsidRDefault="00554816" w:rsidP="00554816">
      <w:pPr>
        <w:autoSpaceDE w:val="0"/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  <w:r w:rsidRPr="00D114B0">
        <w:rPr>
          <w:noProof/>
        </w:rPr>
        <w:pict>
          <v:shape id="Casella di testo 1" o:spid="_x0000_s1029" type="#_x0000_t202" style="position:absolute;left:0;text-align:left;margin-left:-14.7pt;margin-top:3.7pt;width:488.55pt;height:306.7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">
            <v:textbox>
              <w:txbxContent>
                <w:p w:rsidR="00554816" w:rsidRPr="008B6AB8" w:rsidRDefault="00554816" w:rsidP="00554816">
                  <w:pPr>
                    <w:jc w:val="center"/>
                    <w:rPr>
                      <w:b/>
                      <w:i/>
                    </w:rPr>
                  </w:pPr>
                  <w:r w:rsidRPr="008B6AB8">
                    <w:rPr>
                      <w:b/>
                      <w:i/>
                    </w:rPr>
                    <w:t>ISTRUZIONI PER LA COMPILAZIONE</w:t>
                  </w:r>
                </w:p>
                <w:p w:rsidR="00554816" w:rsidRPr="008B6AB8" w:rsidRDefault="00554816" w:rsidP="00554816">
                  <w:pPr>
                    <w:jc w:val="both"/>
                  </w:pPr>
                  <w:r w:rsidRPr="008B6AB8">
                    <w:t xml:space="preserve">Questo documento è organizzato secondo la formula del “testo aperto”, vale a dire un testo </w:t>
                  </w:r>
                  <w:proofErr w:type="spellStart"/>
                  <w:r w:rsidRPr="008B6AB8">
                    <w:t>pre-strutturato</w:t>
                  </w:r>
                  <w:proofErr w:type="spellEnd"/>
                  <w:r w:rsidRPr="008B6AB8">
                    <w:t xml:space="preserve"> da compilare attraverso le seguenti modalità:</w:t>
                  </w:r>
                </w:p>
                <w:p w:rsidR="00554816" w:rsidRDefault="00554816" w:rsidP="00554816">
                  <w:pPr>
                    <w:widowControl w:val="0"/>
                    <w:numPr>
                      <w:ilvl w:val="0"/>
                      <w:numId w:val="23"/>
                    </w:numPr>
                    <w:suppressAutoHyphens/>
                    <w:spacing w:after="200"/>
                    <w:jc w:val="both"/>
                  </w:pPr>
                  <w:r w:rsidRPr="008B6AB8">
                    <w:t>ove è riportato un menu di descrittori selezionare (con una X nell’apposita casella) quello rappresentativo della situazione effettiva</w:t>
                  </w:r>
                  <w:r>
                    <w:t>;</w:t>
                  </w:r>
                </w:p>
                <w:p w:rsidR="00554816" w:rsidRDefault="00554816" w:rsidP="00554816">
                  <w:pPr>
                    <w:widowControl w:val="0"/>
                    <w:numPr>
                      <w:ilvl w:val="0"/>
                      <w:numId w:val="23"/>
                    </w:numPr>
                    <w:suppressAutoHyphens/>
                    <w:spacing w:after="200"/>
                    <w:jc w:val="both"/>
                  </w:pPr>
                  <w:r>
                    <w:t>ove sono presenti spazi in bianco, completare specificando nelle righe apposite;</w:t>
                  </w:r>
                </w:p>
                <w:p w:rsidR="00554816" w:rsidRDefault="00554816" w:rsidP="00554816">
                  <w:pPr>
                    <w:widowControl w:val="0"/>
                    <w:numPr>
                      <w:ilvl w:val="0"/>
                      <w:numId w:val="23"/>
                    </w:numPr>
                    <w:suppressAutoHyphens/>
                    <w:spacing w:after="200"/>
                    <w:jc w:val="both"/>
                  </w:pPr>
                  <w:r>
                    <w:t>tralasciare o cancellare le sezioni che non interessano.</w:t>
                  </w:r>
                </w:p>
                <w:p w:rsidR="00554816" w:rsidRPr="00A711D6" w:rsidRDefault="00554816" w:rsidP="00554816">
                  <w:pPr>
                    <w:ind w:left="720"/>
                    <w:jc w:val="center"/>
                    <w:rPr>
                      <w:b/>
                      <w:i/>
                    </w:rPr>
                  </w:pPr>
                  <w:r w:rsidRPr="00A711D6">
                    <w:rPr>
                      <w:b/>
                      <w:i/>
                    </w:rPr>
                    <w:t>SCANSIONE TEMPORALE DEL LAVORO A CURA DEL CDC/TEAM DOCENTI</w:t>
                  </w:r>
                </w:p>
                <w:p w:rsidR="00554816" w:rsidRDefault="00554816" w:rsidP="00554816">
                  <w:pPr>
                    <w:jc w:val="both"/>
                    <w:rPr>
                      <w:color w:val="FF0000"/>
                    </w:rPr>
                  </w:pPr>
                  <w:r w:rsidRPr="008B6AB8">
                    <w:rPr>
                      <w:b/>
                    </w:rPr>
                    <w:t>Settembre-Ottobre</w:t>
                  </w:r>
                  <w:r>
                    <w:t>: osservazione dell’allievo e rilevazione delle caratteristiche;</w:t>
                  </w:r>
                </w:p>
                <w:p w:rsidR="00554816" w:rsidRDefault="00554816" w:rsidP="00554816">
                  <w:pPr>
                    <w:jc w:val="both"/>
                  </w:pPr>
                  <w:r w:rsidRPr="008B6AB8">
                    <w:rPr>
                      <w:b/>
                    </w:rPr>
                    <w:t>Novembre</w:t>
                  </w:r>
                  <w:r>
                    <w:t>: compilazione del PDP (tutoraggio del GLI)</w:t>
                  </w:r>
                </w:p>
                <w:p w:rsidR="00554816" w:rsidRDefault="00554816" w:rsidP="00554816">
                  <w:pPr>
                    <w:jc w:val="both"/>
                  </w:pPr>
                  <w:r w:rsidRPr="008B6AB8">
                    <w:rPr>
                      <w:b/>
                    </w:rPr>
                    <w:t>Dicembre</w:t>
                  </w:r>
                  <w:r>
                    <w:t>: lettura e sottoscrizione del PDP (Famiglia, alunno e servizi) e consegna in segreteria;</w:t>
                  </w:r>
                </w:p>
                <w:p w:rsidR="00554816" w:rsidRDefault="00554816" w:rsidP="00554816">
                  <w:pPr>
                    <w:jc w:val="both"/>
                  </w:pPr>
                  <w:r w:rsidRPr="008B6AB8">
                    <w:rPr>
                      <w:b/>
                    </w:rPr>
                    <w:t>Marzo/Aprile</w:t>
                  </w:r>
                  <w:r>
                    <w:t>: monitoraggio e verifica in itinere</w:t>
                  </w:r>
                </w:p>
                <w:p w:rsidR="00554816" w:rsidRDefault="00554816" w:rsidP="00554816">
                  <w:pPr>
                    <w:jc w:val="both"/>
                  </w:pPr>
                  <w:r w:rsidRPr="008B6AB8">
                    <w:rPr>
                      <w:b/>
                    </w:rPr>
                    <w:t>Giugno</w:t>
                  </w:r>
                  <w:r>
                    <w:t>: verifica dell’uso dello strumento</w:t>
                  </w:r>
                </w:p>
                <w:p w:rsidR="00554816" w:rsidRPr="008B6AB8" w:rsidRDefault="00554816" w:rsidP="00554816">
                  <w:pPr>
                    <w:jc w:val="both"/>
                  </w:pPr>
                </w:p>
                <w:p w:rsidR="00554816" w:rsidRDefault="00554816" w:rsidP="00554816">
                  <w:pPr>
                    <w:jc w:val="center"/>
                    <w:rPr>
                      <w:i/>
                    </w:rPr>
                  </w:pPr>
                </w:p>
                <w:p w:rsidR="00554816" w:rsidRPr="00F553E1" w:rsidRDefault="00554816" w:rsidP="00554816">
                  <w:pPr>
                    <w:jc w:val="center"/>
                    <w:rPr>
                      <w:i/>
                    </w:rPr>
                  </w:pPr>
                </w:p>
              </w:txbxContent>
            </v:textbox>
          </v:shape>
        </w:pict>
      </w: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p w:rsidR="00554816" w:rsidRDefault="00554816" w:rsidP="00554816">
      <w:pPr>
        <w:autoSpaceDE w:val="0"/>
        <w:jc w:val="center"/>
        <w:rPr>
          <w:b/>
        </w:rPr>
      </w:pPr>
    </w:p>
    <w:tbl>
      <w:tblPr>
        <w:tblW w:w="10036" w:type="dxa"/>
        <w:tblInd w:w="-5" w:type="dxa"/>
        <w:tblLayout w:type="fixed"/>
        <w:tblLook w:val="0000"/>
      </w:tblPr>
      <w:tblGrid>
        <w:gridCol w:w="10036"/>
      </w:tblGrid>
      <w:tr w:rsidR="00554816" w:rsidRPr="00FE7B86" w:rsidTr="00FE42C7">
        <w:trPr>
          <w:trHeight w:val="534"/>
        </w:trPr>
        <w:tc>
          <w:tcPr>
            <w:tcW w:w="10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554816" w:rsidRPr="00FE7B86" w:rsidRDefault="00554816" w:rsidP="00FE42C7">
            <w:pPr>
              <w:autoSpaceDE w:val="0"/>
              <w:rPr>
                <w:b/>
                <w:szCs w:val="20"/>
              </w:rPr>
            </w:pPr>
            <w:r>
              <w:rPr>
                <w:b/>
              </w:rPr>
              <w:t>SCUOLA/PLESSO:</w:t>
            </w:r>
          </w:p>
        </w:tc>
      </w:tr>
      <w:tr w:rsidR="00554816" w:rsidTr="00FE42C7">
        <w:trPr>
          <w:trHeight w:val="514"/>
        </w:trPr>
        <w:tc>
          <w:tcPr>
            <w:tcW w:w="10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autoSpaceDE w:val="0"/>
              <w:rPr>
                <w:b/>
              </w:rPr>
            </w:pPr>
            <w:r>
              <w:rPr>
                <w:b/>
              </w:rPr>
              <w:t xml:space="preserve">CLASSE  </w:t>
            </w:r>
          </w:p>
          <w:p w:rsidR="00554816" w:rsidRDefault="00554816" w:rsidP="00FE42C7">
            <w:pPr>
              <w:rPr>
                <w:b/>
                <w:sz w:val="20"/>
                <w:szCs w:val="20"/>
              </w:rPr>
            </w:pPr>
          </w:p>
        </w:tc>
      </w:tr>
    </w:tbl>
    <w:p w:rsidR="00554816" w:rsidRDefault="00554816" w:rsidP="00554816">
      <w:pPr>
        <w:tabs>
          <w:tab w:val="left" w:pos="0"/>
        </w:tabs>
        <w:autoSpaceDE w:val="0"/>
      </w:pPr>
    </w:p>
    <w:p w:rsidR="00554816" w:rsidRDefault="00554816" w:rsidP="00554816">
      <w:pPr>
        <w:tabs>
          <w:tab w:val="left" w:pos="0"/>
        </w:tabs>
        <w:autoSpaceDE w:val="0"/>
        <w:rPr>
          <w:b/>
          <w:sz w:val="20"/>
          <w:szCs w:val="20"/>
        </w:rPr>
      </w:pPr>
    </w:p>
    <w:p w:rsidR="00554816" w:rsidRDefault="00554816" w:rsidP="00554816">
      <w:pPr>
        <w:tabs>
          <w:tab w:val="left" w:pos="284"/>
        </w:tabs>
        <w:autoSpaceDE w:val="0"/>
        <w:ind w:left="284"/>
        <w:jc w:val="center"/>
        <w:rPr>
          <w:b/>
        </w:rPr>
      </w:pPr>
    </w:p>
    <w:p w:rsidR="00554816" w:rsidRDefault="00554816" w:rsidP="00554816">
      <w:pPr>
        <w:tabs>
          <w:tab w:val="left" w:pos="284"/>
        </w:tabs>
        <w:autoSpaceDE w:val="0"/>
        <w:ind w:left="720"/>
      </w:pPr>
      <w:r>
        <w:rPr>
          <w:rFonts w:ascii="Wingdings" w:hAnsi="Wingdings"/>
          <w:highlight w:val="lightGray"/>
        </w:rPr>
        <w:sym w:font="Wingdings" w:char="F06E"/>
      </w:r>
      <w:r>
        <w:rPr>
          <w:rFonts w:ascii="Wingdings" w:hAnsi="Wingdings"/>
        </w:rPr>
        <w:t></w:t>
      </w:r>
      <w:r>
        <w:t>la situazione diagnostica propria dell’alunno</w:t>
      </w:r>
    </w:p>
    <w:p w:rsidR="00554816" w:rsidRDefault="00554816" w:rsidP="00554816">
      <w:pPr>
        <w:tabs>
          <w:tab w:val="left" w:pos="284"/>
        </w:tabs>
        <w:autoSpaceDE w:val="0"/>
        <w:ind w:left="720"/>
      </w:pPr>
      <w:r>
        <w:rPr>
          <w:rFonts w:ascii="Wingdings" w:hAnsi="Wingdings"/>
          <w:highlight w:val="lightGray"/>
        </w:rPr>
        <w:sym w:font="Wingdings" w:char="F06E"/>
      </w:r>
      <w:r>
        <w:rPr>
          <w:rFonts w:ascii="Wingdings" w:hAnsi="Wingdings"/>
        </w:rPr>
        <w:t></w:t>
      </w:r>
      <w:r>
        <w:t>la normativa vigente, il POF e l’autonomia scolastica</w:t>
      </w:r>
    </w:p>
    <w:p w:rsidR="00554816" w:rsidRDefault="00554816" w:rsidP="00554816">
      <w:pPr>
        <w:tabs>
          <w:tab w:val="left" w:pos="284"/>
        </w:tabs>
        <w:autoSpaceDE w:val="0"/>
        <w:ind w:left="284"/>
      </w:pPr>
    </w:p>
    <w:p w:rsidR="00554816" w:rsidRDefault="00554816" w:rsidP="00554816">
      <w:pPr>
        <w:tabs>
          <w:tab w:val="left" w:pos="284"/>
        </w:tabs>
        <w:autoSpaceDE w:val="0"/>
        <w:ind w:left="284"/>
        <w:jc w:val="center"/>
      </w:pPr>
      <w:r>
        <w:rPr>
          <w:b/>
        </w:rPr>
        <w:t>si concorda il seguente</w:t>
      </w:r>
    </w:p>
    <w:p w:rsidR="00554816" w:rsidRDefault="00554816" w:rsidP="00554816">
      <w:pPr>
        <w:tabs>
          <w:tab w:val="left" w:pos="284"/>
        </w:tabs>
        <w:autoSpaceDE w:val="0"/>
        <w:ind w:left="284"/>
      </w:pPr>
    </w:p>
    <w:p w:rsidR="00554816" w:rsidRPr="00E436B9" w:rsidRDefault="00554816" w:rsidP="00554816">
      <w:pPr>
        <w:pStyle w:val="Paragrafoelenco"/>
        <w:widowControl w:val="0"/>
        <w:numPr>
          <w:ilvl w:val="0"/>
          <w:numId w:val="27"/>
        </w:numPr>
        <w:tabs>
          <w:tab w:val="left" w:pos="284"/>
          <w:tab w:val="left" w:pos="1080"/>
        </w:tabs>
        <w:suppressAutoHyphens/>
        <w:autoSpaceDE w:val="0"/>
        <w:rPr>
          <w:b/>
        </w:rPr>
      </w:pPr>
      <w:r w:rsidRPr="00E436B9">
        <w:rPr>
          <w:b/>
        </w:rPr>
        <w:t xml:space="preserve">PIANO DIDATTICO PERSONALIZZATO </w:t>
      </w:r>
    </w:p>
    <w:p w:rsidR="00554816" w:rsidRDefault="00554816" w:rsidP="00554816">
      <w:pPr>
        <w:widowControl w:val="0"/>
        <w:numPr>
          <w:ilvl w:val="0"/>
          <w:numId w:val="8"/>
        </w:numPr>
        <w:tabs>
          <w:tab w:val="left" w:pos="284"/>
          <w:tab w:val="left" w:pos="1080"/>
        </w:tabs>
        <w:suppressAutoHyphens/>
        <w:autoSpaceDE w:val="0"/>
        <w:rPr>
          <w:b/>
        </w:rPr>
      </w:pPr>
      <w:r>
        <w:rPr>
          <w:b/>
        </w:rPr>
        <w:t>AGGIORNAMENTO del PIANO DIDATTICO PERSONALIZZATO</w:t>
      </w:r>
    </w:p>
    <w:p w:rsidR="00554816" w:rsidRDefault="00554816" w:rsidP="00554816">
      <w:pPr>
        <w:autoSpaceDE w:val="0"/>
        <w:ind w:left="360"/>
        <w:jc w:val="center"/>
        <w:rPr>
          <w:b/>
        </w:rPr>
      </w:pPr>
    </w:p>
    <w:p w:rsidR="00554816" w:rsidRDefault="00554816" w:rsidP="00554816">
      <w:pPr>
        <w:autoSpaceDE w:val="0"/>
        <w:ind w:left="360"/>
        <w:jc w:val="center"/>
        <w:rPr>
          <w:b/>
        </w:rPr>
      </w:pPr>
    </w:p>
    <w:p w:rsidR="00554816" w:rsidRPr="00BB1B75" w:rsidRDefault="00554816" w:rsidP="00554816">
      <w:pPr>
        <w:rPr>
          <w:rFonts w:ascii="Arial Narrow" w:hAnsi="Arial Narrow" w:cs="Arial Narrow"/>
          <w:b/>
          <w:color w:val="215868"/>
          <w:szCs w:val="32"/>
        </w:rPr>
      </w:pPr>
    </w:p>
    <w:p w:rsidR="00554816" w:rsidRPr="00BB1B75" w:rsidRDefault="00554816" w:rsidP="00554816">
      <w:pPr>
        <w:rPr>
          <w:rFonts w:ascii="Arial Narrow" w:hAnsi="Arial Narrow" w:cs="Arial Narrow"/>
          <w:b/>
          <w:color w:val="215868"/>
          <w:szCs w:val="32"/>
        </w:rPr>
      </w:pPr>
    </w:p>
    <w:p w:rsidR="00554816" w:rsidRPr="00BB1B75" w:rsidRDefault="00554816" w:rsidP="00554816">
      <w:pPr>
        <w:rPr>
          <w:rFonts w:ascii="Arial Narrow" w:hAnsi="Arial Narrow" w:cs="Arial Narrow"/>
          <w:b/>
          <w:color w:val="215868"/>
          <w:szCs w:val="32"/>
        </w:rPr>
      </w:pPr>
    </w:p>
    <w:p w:rsidR="00554816" w:rsidRPr="00BB1B75" w:rsidRDefault="00554816" w:rsidP="00554816">
      <w:pPr>
        <w:rPr>
          <w:rFonts w:ascii="Arial Narrow" w:hAnsi="Arial Narrow" w:cs="Arial Narrow"/>
          <w:b/>
          <w:color w:val="215868"/>
          <w:sz w:val="18"/>
          <w:szCs w:val="32"/>
        </w:rPr>
      </w:pPr>
    </w:p>
    <w:p w:rsidR="00554816" w:rsidRPr="00BB1B75" w:rsidRDefault="00554816" w:rsidP="00554816">
      <w:pPr>
        <w:rPr>
          <w:rFonts w:ascii="Arial Narrow" w:hAnsi="Arial Narrow" w:cs="Arial Narrow"/>
          <w:color w:val="215868"/>
          <w:sz w:val="20"/>
        </w:rPr>
      </w:pPr>
    </w:p>
    <w:tbl>
      <w:tblPr>
        <w:tblW w:w="15165" w:type="dxa"/>
        <w:tblInd w:w="-5" w:type="dxa"/>
        <w:tblLayout w:type="fixed"/>
        <w:tblLook w:val="0000"/>
      </w:tblPr>
      <w:tblGrid>
        <w:gridCol w:w="10041"/>
        <w:gridCol w:w="2562"/>
        <w:gridCol w:w="2562"/>
      </w:tblGrid>
      <w:tr w:rsidR="00554816" w:rsidTr="00FE42C7">
        <w:trPr>
          <w:gridAfter w:val="2"/>
          <w:wAfter w:w="5124" w:type="dxa"/>
        </w:trPr>
        <w:tc>
          <w:tcPr>
            <w:tcW w:w="10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554816" w:rsidRPr="00FE7B86" w:rsidRDefault="00554816" w:rsidP="00FE42C7">
            <w:pPr>
              <w:jc w:val="center"/>
              <w:rPr>
                <w:b/>
                <w:szCs w:val="20"/>
              </w:rPr>
            </w:pPr>
            <w:r w:rsidRPr="00FE7B86">
              <w:rPr>
                <w:b/>
              </w:rPr>
              <w:t>NOTIZIE RELATIVE ALL’ALUNNO</w:t>
            </w:r>
          </w:p>
        </w:tc>
      </w:tr>
      <w:tr w:rsidR="00554816" w:rsidTr="00FE42C7">
        <w:trPr>
          <w:gridAfter w:val="2"/>
          <w:wAfter w:w="5124" w:type="dxa"/>
        </w:trPr>
        <w:tc>
          <w:tcPr>
            <w:tcW w:w="10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COGNOME E NOME: </w:t>
            </w:r>
          </w:p>
          <w:p w:rsidR="00554816" w:rsidRDefault="00554816" w:rsidP="00FE42C7">
            <w:pPr>
              <w:rPr>
                <w:b/>
                <w:sz w:val="20"/>
                <w:szCs w:val="20"/>
              </w:rPr>
            </w:pPr>
          </w:p>
        </w:tc>
      </w:tr>
      <w:tr w:rsidR="00554816" w:rsidTr="00FE42C7">
        <w:trPr>
          <w:gridAfter w:val="2"/>
          <w:wAfter w:w="5124" w:type="dxa"/>
        </w:trPr>
        <w:tc>
          <w:tcPr>
            <w:tcW w:w="10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LUOGO E DATA </w:t>
            </w:r>
            <w:proofErr w:type="spellStart"/>
            <w:r>
              <w:rPr>
                <w:b/>
                <w:sz w:val="20"/>
                <w:szCs w:val="20"/>
              </w:rPr>
              <w:t>DI</w:t>
            </w:r>
            <w:proofErr w:type="spellEnd"/>
            <w:r>
              <w:rPr>
                <w:b/>
                <w:sz w:val="20"/>
                <w:szCs w:val="20"/>
              </w:rPr>
              <w:t xml:space="preserve"> NASCITA: </w:t>
            </w:r>
          </w:p>
          <w:p w:rsidR="00554816" w:rsidRDefault="00554816" w:rsidP="00FE42C7">
            <w:pPr>
              <w:rPr>
                <w:b/>
                <w:sz w:val="20"/>
                <w:szCs w:val="20"/>
              </w:rPr>
            </w:pPr>
          </w:p>
        </w:tc>
      </w:tr>
      <w:tr w:rsidR="00554816" w:rsidTr="00FE42C7">
        <w:trPr>
          <w:gridAfter w:val="2"/>
          <w:wAfter w:w="5124" w:type="dxa"/>
        </w:trPr>
        <w:tc>
          <w:tcPr>
            <w:tcW w:w="10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554816" w:rsidRDefault="00554816" w:rsidP="00FE42C7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Per alunni stranieri</w:t>
            </w:r>
          </w:p>
          <w:p w:rsidR="00554816" w:rsidRDefault="00554816" w:rsidP="00FE42C7">
            <w:pPr>
              <w:rPr>
                <w:b/>
                <w:sz w:val="20"/>
                <w:szCs w:val="20"/>
              </w:rPr>
            </w:pPr>
          </w:p>
        </w:tc>
      </w:tr>
      <w:tr w:rsidR="00554816" w:rsidTr="00FE42C7">
        <w:trPr>
          <w:gridAfter w:val="2"/>
          <w:wAfter w:w="5124" w:type="dxa"/>
        </w:trPr>
        <w:tc>
          <w:tcPr>
            <w:tcW w:w="10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DATA </w:t>
            </w:r>
            <w:proofErr w:type="spellStart"/>
            <w:r>
              <w:rPr>
                <w:b/>
                <w:sz w:val="20"/>
                <w:szCs w:val="20"/>
              </w:rPr>
              <w:t>DI</w:t>
            </w:r>
            <w:proofErr w:type="spellEnd"/>
            <w:r>
              <w:rPr>
                <w:b/>
                <w:sz w:val="20"/>
                <w:szCs w:val="20"/>
              </w:rPr>
              <w:t xml:space="preserve"> ARRIVO IN ITALIA: </w:t>
            </w:r>
          </w:p>
          <w:p w:rsidR="00554816" w:rsidRDefault="00554816" w:rsidP="00FE42C7">
            <w:pPr>
              <w:rPr>
                <w:b/>
                <w:sz w:val="20"/>
                <w:szCs w:val="20"/>
              </w:rPr>
            </w:pPr>
          </w:p>
        </w:tc>
      </w:tr>
      <w:tr w:rsidR="00554816" w:rsidTr="00FE42C7">
        <w:trPr>
          <w:gridAfter w:val="2"/>
          <w:wAfter w:w="5124" w:type="dxa"/>
        </w:trPr>
        <w:tc>
          <w:tcPr>
            <w:tcW w:w="10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LINGUA/E PARLATA/E IN FAMIGLIA:</w:t>
            </w:r>
          </w:p>
          <w:p w:rsidR="00554816" w:rsidRDefault="00554816" w:rsidP="00FE42C7">
            <w:pPr>
              <w:rPr>
                <w:b/>
                <w:sz w:val="20"/>
                <w:szCs w:val="20"/>
              </w:rPr>
            </w:pPr>
          </w:p>
        </w:tc>
      </w:tr>
      <w:tr w:rsidR="00554816" w:rsidTr="00FE42C7">
        <w:tc>
          <w:tcPr>
            <w:tcW w:w="10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ALTRE LINGUE CONOSCIUTE O STUDIATE DALL’ALUNNO:</w:t>
            </w:r>
          </w:p>
          <w:p w:rsidR="00554816" w:rsidRDefault="00554816" w:rsidP="00FE42C7">
            <w:pPr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</w:tcPr>
          <w:p w:rsidR="00554816" w:rsidRDefault="00554816" w:rsidP="00FE42C7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</w:tcPr>
          <w:p w:rsidR="00554816" w:rsidRDefault="00554816" w:rsidP="00FE42C7">
            <w:pPr>
              <w:snapToGrid w:val="0"/>
              <w:rPr>
                <w:b/>
                <w:sz w:val="20"/>
                <w:szCs w:val="20"/>
              </w:rPr>
            </w:pPr>
          </w:p>
        </w:tc>
      </w:tr>
      <w:tr w:rsidR="00554816" w:rsidTr="00FE42C7">
        <w:tc>
          <w:tcPr>
            <w:tcW w:w="10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È NECESSARIO UN INTERPRETE PER COMUNICARE CON LA FAMIGLIA?</w:t>
            </w:r>
          </w:p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</w:tcPr>
          <w:p w:rsidR="00554816" w:rsidRDefault="00554816" w:rsidP="00FE42C7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</w:tcPr>
          <w:p w:rsidR="00554816" w:rsidRDefault="00554816" w:rsidP="00FE42C7">
            <w:pPr>
              <w:snapToGrid w:val="0"/>
              <w:rPr>
                <w:b/>
                <w:sz w:val="20"/>
                <w:szCs w:val="20"/>
              </w:rPr>
            </w:pPr>
          </w:p>
        </w:tc>
      </w:tr>
      <w:tr w:rsidR="00554816" w:rsidTr="00FE42C7">
        <w:tc>
          <w:tcPr>
            <w:tcW w:w="10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NOTE: (</w:t>
            </w:r>
            <w:r>
              <w:rPr>
                <w:sz w:val="20"/>
                <w:szCs w:val="20"/>
              </w:rPr>
              <w:t>indicare altri dati rilevanti</w:t>
            </w:r>
            <w:r>
              <w:rPr>
                <w:b/>
                <w:sz w:val="20"/>
                <w:szCs w:val="20"/>
              </w:rPr>
              <w:t>)</w:t>
            </w:r>
          </w:p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</w:p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</w:p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</w:tcPr>
          <w:p w:rsidR="00554816" w:rsidRDefault="00554816" w:rsidP="00FE42C7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</w:tcPr>
          <w:p w:rsidR="00554816" w:rsidRDefault="00554816" w:rsidP="00FE42C7">
            <w:pPr>
              <w:snapToGrid w:val="0"/>
              <w:rPr>
                <w:b/>
                <w:sz w:val="20"/>
                <w:szCs w:val="20"/>
              </w:rPr>
            </w:pPr>
          </w:p>
        </w:tc>
      </w:tr>
    </w:tbl>
    <w:p w:rsidR="00554816" w:rsidRDefault="00554816" w:rsidP="00554816">
      <w:pPr>
        <w:rPr>
          <w:b/>
        </w:rPr>
      </w:pPr>
    </w:p>
    <w:p w:rsidR="00554816" w:rsidRDefault="00554816" w:rsidP="00554816">
      <w:pPr>
        <w:jc w:val="center"/>
        <w:rPr>
          <w:b/>
          <w:u w:val="single"/>
        </w:rPr>
      </w:pPr>
    </w:p>
    <w:p w:rsidR="00554816" w:rsidRDefault="00554816" w:rsidP="00554816">
      <w:pPr>
        <w:jc w:val="center"/>
        <w:rPr>
          <w:b/>
          <w:u w:val="single"/>
        </w:rPr>
      </w:pPr>
    </w:p>
    <w:p w:rsidR="00554816" w:rsidRDefault="00554816" w:rsidP="00554816">
      <w:pPr>
        <w:jc w:val="center"/>
        <w:rPr>
          <w:b/>
          <w:u w:val="single"/>
        </w:rPr>
      </w:pPr>
    </w:p>
    <w:p w:rsidR="00554816" w:rsidRDefault="00554816">
      <w:pPr>
        <w:rPr>
          <w:b/>
          <w:u w:val="single"/>
        </w:rPr>
      </w:pPr>
      <w:r>
        <w:rPr>
          <w:b/>
          <w:u w:val="single"/>
        </w:rPr>
        <w:br w:type="page"/>
      </w:r>
    </w:p>
    <w:p w:rsidR="00554816" w:rsidRDefault="00554816" w:rsidP="00554816">
      <w:pPr>
        <w:jc w:val="center"/>
        <w:rPr>
          <w:b/>
          <w:u w:val="single"/>
        </w:rPr>
      </w:pPr>
    </w:p>
    <w:p w:rsidR="00554816" w:rsidRPr="0071678B" w:rsidRDefault="00554816" w:rsidP="00554816">
      <w:pPr>
        <w:jc w:val="center"/>
        <w:rPr>
          <w:b/>
          <w:u w:val="single"/>
        </w:rPr>
      </w:pPr>
      <w:r w:rsidRPr="0071678B">
        <w:rPr>
          <w:b/>
          <w:u w:val="single"/>
        </w:rPr>
        <w:t>DEFINIZIONE DEI BISOGNI EDUCATIVI</w:t>
      </w:r>
    </w:p>
    <w:p w:rsidR="00554816" w:rsidRPr="00E436B9" w:rsidRDefault="00554816" w:rsidP="00554816">
      <w:pPr>
        <w:pStyle w:val="Paragrafoelenco"/>
        <w:widowControl w:val="0"/>
        <w:numPr>
          <w:ilvl w:val="0"/>
          <w:numId w:val="25"/>
        </w:numPr>
        <w:suppressAutoHyphens/>
        <w:spacing w:after="200" w:line="276" w:lineRule="auto"/>
        <w:rPr>
          <w:b/>
        </w:rPr>
      </w:pPr>
      <w:r w:rsidRPr="00E436B9">
        <w:rPr>
          <w:b/>
        </w:rPr>
        <w:t>DISTURBO EVOLUTIVO SPECIFICO</w:t>
      </w:r>
    </w:p>
    <w:p w:rsidR="00554816" w:rsidRDefault="00554816" w:rsidP="00554816">
      <w:pPr>
        <w:rPr>
          <w:rFonts w:ascii="Wingdings" w:hAnsi="Wingdings"/>
        </w:rPr>
      </w:pPr>
    </w:p>
    <w:p w:rsidR="00554816" w:rsidRPr="00E436B9" w:rsidRDefault="00554816" w:rsidP="00554816">
      <w:pPr>
        <w:pStyle w:val="Paragrafoelenco"/>
        <w:widowControl w:val="0"/>
        <w:numPr>
          <w:ilvl w:val="0"/>
          <w:numId w:val="14"/>
        </w:numPr>
        <w:suppressAutoHyphens/>
        <w:spacing w:after="200" w:line="276" w:lineRule="auto"/>
      </w:pPr>
      <w:r w:rsidRPr="00E436B9">
        <w:t>Disturbo Specifico dell’Apprendimento</w:t>
      </w:r>
    </w:p>
    <w:p w:rsidR="00554816" w:rsidRDefault="00554816" w:rsidP="00554816">
      <w:pPr>
        <w:widowControl w:val="0"/>
        <w:numPr>
          <w:ilvl w:val="0"/>
          <w:numId w:val="14"/>
        </w:numPr>
        <w:suppressAutoHyphens/>
        <w:spacing w:after="200" w:line="276" w:lineRule="auto"/>
      </w:pPr>
      <w:r>
        <w:t>Disturbo Specifico del Linguaggio</w:t>
      </w:r>
    </w:p>
    <w:p w:rsidR="00554816" w:rsidRDefault="00554816" w:rsidP="00554816">
      <w:pPr>
        <w:widowControl w:val="0"/>
        <w:numPr>
          <w:ilvl w:val="0"/>
          <w:numId w:val="14"/>
        </w:numPr>
        <w:suppressAutoHyphens/>
        <w:spacing w:after="200" w:line="276" w:lineRule="auto"/>
      </w:pPr>
      <w:r>
        <w:t>Disturbo delle Abilità Non Verbali</w:t>
      </w:r>
    </w:p>
    <w:p w:rsidR="00554816" w:rsidRDefault="00554816" w:rsidP="00554816">
      <w:pPr>
        <w:widowControl w:val="0"/>
        <w:numPr>
          <w:ilvl w:val="0"/>
          <w:numId w:val="14"/>
        </w:numPr>
        <w:suppressAutoHyphens/>
        <w:spacing w:after="200" w:line="276" w:lineRule="auto"/>
      </w:pPr>
      <w:r>
        <w:t>Disturbo della Coordinazione Motoria</w:t>
      </w:r>
    </w:p>
    <w:p w:rsidR="00554816" w:rsidRDefault="00554816" w:rsidP="00554816">
      <w:pPr>
        <w:widowControl w:val="0"/>
        <w:numPr>
          <w:ilvl w:val="0"/>
          <w:numId w:val="14"/>
        </w:numPr>
        <w:suppressAutoHyphens/>
        <w:spacing w:after="200" w:line="276" w:lineRule="auto"/>
      </w:pPr>
      <w:r>
        <w:t>Disturbo dell’Attenzione e dell’Iperattività</w:t>
      </w:r>
    </w:p>
    <w:p w:rsidR="00554816" w:rsidRDefault="00554816" w:rsidP="00554816">
      <w:pPr>
        <w:widowControl w:val="0"/>
        <w:numPr>
          <w:ilvl w:val="0"/>
          <w:numId w:val="14"/>
        </w:numPr>
        <w:suppressAutoHyphens/>
        <w:spacing w:after="200" w:line="276" w:lineRule="auto"/>
      </w:pPr>
      <w:r>
        <w:t>Borderline</w:t>
      </w:r>
    </w:p>
    <w:p w:rsidR="00554816" w:rsidRDefault="00554816" w:rsidP="00554816">
      <w:pPr>
        <w:widowControl w:val="0"/>
        <w:numPr>
          <w:ilvl w:val="0"/>
          <w:numId w:val="14"/>
        </w:numPr>
        <w:suppressAutoHyphens/>
        <w:spacing w:after="200" w:line="276" w:lineRule="auto"/>
      </w:pPr>
      <w:proofErr w:type="spellStart"/>
      <w:r>
        <w:t>Comorbilità</w:t>
      </w:r>
      <w:proofErr w:type="spellEnd"/>
      <w:r>
        <w:t xml:space="preserve"> (</w:t>
      </w:r>
      <w:r w:rsidRPr="00A711D6">
        <w:rPr>
          <w:i/>
        </w:rPr>
        <w:t>specificare</w:t>
      </w:r>
      <w:r>
        <w:t>)_______________________</w:t>
      </w:r>
    </w:p>
    <w:p w:rsidR="00554816" w:rsidRDefault="00554816" w:rsidP="00554816"/>
    <w:p w:rsidR="00554816" w:rsidRDefault="00554816" w:rsidP="00554816"/>
    <w:tbl>
      <w:tblPr>
        <w:tblW w:w="964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112"/>
        <w:gridCol w:w="6529"/>
      </w:tblGrid>
      <w:tr w:rsidR="00554816" w:rsidTr="00FE42C7">
        <w:tc>
          <w:tcPr>
            <w:tcW w:w="964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jc w:val="center"/>
              <w:rPr>
                <w:rFonts w:ascii="Calibri" w:hAnsi="Calibri"/>
                <w:b/>
                <w:i/>
              </w:rPr>
            </w:pPr>
            <w:r w:rsidRPr="007F3A0E">
              <w:rPr>
                <w:rFonts w:ascii="Calibri" w:hAnsi="Calibri"/>
                <w:b/>
                <w:i/>
              </w:rPr>
              <w:t>DATI CLINICI</w:t>
            </w:r>
          </w:p>
          <w:p w:rsidR="00554816" w:rsidRPr="007F3A0E" w:rsidRDefault="00554816" w:rsidP="00FE42C7">
            <w:pPr>
              <w:pStyle w:val="TableContents"/>
              <w:jc w:val="center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>(solo in caso di diagnosi di DSA, DSL, Borderline cognitivo...)</w:t>
            </w:r>
          </w:p>
        </w:tc>
      </w:tr>
      <w:tr w:rsidR="00554816" w:rsidTr="00FE42C7">
        <w:tc>
          <w:tcPr>
            <w:tcW w:w="311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>Diagnosi clinica</w:t>
            </w:r>
          </w:p>
        </w:tc>
        <w:tc>
          <w:tcPr>
            <w:tcW w:w="65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1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 xml:space="preserve">Relazione </w:t>
            </w:r>
            <w:proofErr w:type="spellStart"/>
            <w:r w:rsidRPr="007F3A0E">
              <w:rPr>
                <w:rFonts w:ascii="Calibri" w:hAnsi="Calibri"/>
              </w:rPr>
              <w:t>clinico-funzionale</w:t>
            </w:r>
            <w:proofErr w:type="spellEnd"/>
          </w:p>
        </w:tc>
        <w:tc>
          <w:tcPr>
            <w:tcW w:w="65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1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 xml:space="preserve">Eventuali </w:t>
            </w:r>
            <w:proofErr w:type="spellStart"/>
            <w:r w:rsidRPr="007F3A0E">
              <w:rPr>
                <w:rFonts w:ascii="Calibri" w:hAnsi="Calibri"/>
              </w:rPr>
              <w:t>comorbilità</w:t>
            </w:r>
            <w:proofErr w:type="spellEnd"/>
          </w:p>
        </w:tc>
        <w:tc>
          <w:tcPr>
            <w:tcW w:w="65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1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>Data di rilascio della diagnosi</w:t>
            </w:r>
          </w:p>
        </w:tc>
        <w:tc>
          <w:tcPr>
            <w:tcW w:w="652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</w:tbl>
    <w:p w:rsidR="00554816" w:rsidRDefault="00554816" w:rsidP="00554816"/>
    <w:tbl>
      <w:tblPr>
        <w:tblW w:w="9617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129"/>
        <w:gridCol w:w="3561"/>
        <w:gridCol w:w="2927"/>
      </w:tblGrid>
      <w:tr w:rsidR="00554816" w:rsidTr="00FE42C7">
        <w:tc>
          <w:tcPr>
            <w:tcW w:w="312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Default="00554816" w:rsidP="00FE42C7">
            <w:pPr>
              <w:pStyle w:val="TableContents"/>
              <w:snapToGrid w:val="0"/>
              <w:rPr>
                <w:rFonts w:ascii="Calibri" w:hAnsi="Calibri"/>
                <w:b/>
                <w:i/>
              </w:rPr>
            </w:pPr>
            <w:r w:rsidRPr="007F3A0E">
              <w:rPr>
                <w:rFonts w:ascii="Calibri" w:hAnsi="Calibri"/>
                <w:b/>
                <w:i/>
              </w:rPr>
              <w:t>INTERVENTI</w:t>
            </w:r>
          </w:p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  <w:b/>
                <w:i/>
              </w:rPr>
            </w:pPr>
            <w:r w:rsidRPr="007F3A0E">
              <w:rPr>
                <w:rFonts w:ascii="Calibri" w:hAnsi="Calibri"/>
                <w:b/>
                <w:i/>
              </w:rPr>
              <w:t xml:space="preserve"> RIABILITATIVI IN ATTO</w:t>
            </w:r>
          </w:p>
        </w:tc>
        <w:tc>
          <w:tcPr>
            <w:tcW w:w="35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203F05" w:rsidRDefault="00554816" w:rsidP="00FE42C7">
            <w:pPr>
              <w:pStyle w:val="TableContents"/>
              <w:snapToGrid w:val="0"/>
              <w:rPr>
                <w:rFonts w:ascii="Calibri" w:hAnsi="Calibri"/>
                <w:b/>
                <w:i/>
              </w:rPr>
            </w:pPr>
            <w:r w:rsidRPr="00203F05">
              <w:rPr>
                <w:rFonts w:ascii="Calibri" w:hAnsi="Calibri"/>
                <w:b/>
                <w:i/>
              </w:rPr>
              <w:t>Logopedia</w:t>
            </w:r>
          </w:p>
        </w:tc>
        <w:tc>
          <w:tcPr>
            <w:tcW w:w="2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2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  <w:b/>
                <w:i/>
              </w:rPr>
            </w:pPr>
          </w:p>
        </w:tc>
        <w:tc>
          <w:tcPr>
            <w:tcW w:w="35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>Specialista di riferimento</w:t>
            </w:r>
          </w:p>
        </w:tc>
        <w:tc>
          <w:tcPr>
            <w:tcW w:w="2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2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  <w:b/>
                <w:i/>
              </w:rPr>
            </w:pPr>
          </w:p>
        </w:tc>
        <w:tc>
          <w:tcPr>
            <w:tcW w:w="35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>Giorno e orario</w:t>
            </w:r>
          </w:p>
        </w:tc>
        <w:tc>
          <w:tcPr>
            <w:tcW w:w="2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2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/>
        </w:tc>
        <w:tc>
          <w:tcPr>
            <w:tcW w:w="35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203F05" w:rsidRDefault="00554816" w:rsidP="00FE42C7">
            <w:pPr>
              <w:pStyle w:val="TableContents"/>
              <w:snapToGrid w:val="0"/>
              <w:rPr>
                <w:rFonts w:ascii="Calibri" w:hAnsi="Calibri"/>
                <w:b/>
                <w:i/>
              </w:rPr>
            </w:pPr>
            <w:r w:rsidRPr="00203F05">
              <w:rPr>
                <w:rFonts w:ascii="Calibri" w:hAnsi="Calibri"/>
                <w:b/>
                <w:i/>
              </w:rPr>
              <w:t>Psicomotricità</w:t>
            </w:r>
          </w:p>
        </w:tc>
        <w:tc>
          <w:tcPr>
            <w:tcW w:w="2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2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/>
        </w:tc>
        <w:tc>
          <w:tcPr>
            <w:tcW w:w="35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>Specialista di riferimento</w:t>
            </w:r>
          </w:p>
        </w:tc>
        <w:tc>
          <w:tcPr>
            <w:tcW w:w="2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2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/>
        </w:tc>
        <w:tc>
          <w:tcPr>
            <w:tcW w:w="35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>Giorno e orario</w:t>
            </w:r>
          </w:p>
        </w:tc>
        <w:tc>
          <w:tcPr>
            <w:tcW w:w="2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2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/>
        </w:tc>
        <w:tc>
          <w:tcPr>
            <w:tcW w:w="35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203F05" w:rsidRDefault="00554816" w:rsidP="00FE42C7">
            <w:pPr>
              <w:pStyle w:val="TableContents"/>
              <w:snapToGrid w:val="0"/>
              <w:rPr>
                <w:rFonts w:ascii="Calibri" w:hAnsi="Calibri"/>
                <w:b/>
                <w:i/>
              </w:rPr>
            </w:pPr>
            <w:r w:rsidRPr="00203F05">
              <w:rPr>
                <w:rFonts w:ascii="Calibri" w:hAnsi="Calibri"/>
                <w:b/>
                <w:i/>
              </w:rPr>
              <w:t>Altri interventi</w:t>
            </w:r>
          </w:p>
        </w:tc>
        <w:tc>
          <w:tcPr>
            <w:tcW w:w="2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2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/>
        </w:tc>
        <w:tc>
          <w:tcPr>
            <w:tcW w:w="35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>Specialista di riferimento</w:t>
            </w:r>
          </w:p>
        </w:tc>
        <w:tc>
          <w:tcPr>
            <w:tcW w:w="2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  <w:tr w:rsidR="00554816" w:rsidTr="00FE42C7">
        <w:tc>
          <w:tcPr>
            <w:tcW w:w="312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/>
        </w:tc>
        <w:tc>
          <w:tcPr>
            <w:tcW w:w="35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  <w:r w:rsidRPr="007F3A0E">
              <w:rPr>
                <w:rFonts w:ascii="Calibri" w:hAnsi="Calibri"/>
              </w:rPr>
              <w:t>Giorno e orario</w:t>
            </w:r>
          </w:p>
        </w:tc>
        <w:tc>
          <w:tcPr>
            <w:tcW w:w="2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54816" w:rsidRPr="007F3A0E" w:rsidRDefault="00554816" w:rsidP="00FE42C7">
            <w:pPr>
              <w:pStyle w:val="TableContents"/>
              <w:snapToGrid w:val="0"/>
              <w:rPr>
                <w:rFonts w:ascii="Calibri" w:hAnsi="Calibri"/>
              </w:rPr>
            </w:pPr>
          </w:p>
        </w:tc>
      </w:tr>
    </w:tbl>
    <w:p w:rsidR="00554816" w:rsidRPr="00BB1B75" w:rsidRDefault="00554816" w:rsidP="00554816">
      <w:pPr>
        <w:jc w:val="both"/>
        <w:rPr>
          <w:rFonts w:cs="Arial Narrow"/>
          <w:b/>
          <w:color w:val="215868"/>
        </w:rPr>
      </w:pPr>
    </w:p>
    <w:p w:rsidR="00554816" w:rsidRPr="00E436B9" w:rsidRDefault="00554816" w:rsidP="00554816">
      <w:pPr>
        <w:pStyle w:val="Paragrafoelenco"/>
        <w:widowControl w:val="0"/>
        <w:numPr>
          <w:ilvl w:val="0"/>
          <w:numId w:val="25"/>
        </w:numPr>
        <w:suppressAutoHyphens/>
        <w:spacing w:after="200" w:line="276" w:lineRule="auto"/>
        <w:rPr>
          <w:b/>
        </w:rPr>
      </w:pPr>
      <w:r w:rsidRPr="00E436B9">
        <w:rPr>
          <w:b/>
        </w:rPr>
        <w:t>SITUAZIONI PARTICOLARI</w:t>
      </w:r>
    </w:p>
    <w:p w:rsidR="00554816" w:rsidRPr="00E436B9" w:rsidRDefault="00554816" w:rsidP="00554816">
      <w:pPr>
        <w:pStyle w:val="Paragrafoelenco"/>
        <w:widowControl w:val="0"/>
        <w:numPr>
          <w:ilvl w:val="0"/>
          <w:numId w:val="26"/>
        </w:numPr>
        <w:suppressAutoHyphens/>
        <w:spacing w:after="200" w:line="276" w:lineRule="auto"/>
      </w:pPr>
      <w:r w:rsidRPr="00E436B9">
        <w:t>Difficoltà scolastiche</w:t>
      </w:r>
    </w:p>
    <w:p w:rsidR="00554816" w:rsidRDefault="00554816" w:rsidP="00554816">
      <w:pPr>
        <w:widowControl w:val="0"/>
        <w:numPr>
          <w:ilvl w:val="0"/>
          <w:numId w:val="16"/>
        </w:numPr>
        <w:suppressAutoHyphens/>
        <w:spacing w:after="200" w:line="276" w:lineRule="auto"/>
      </w:pPr>
      <w:r>
        <w:t>Difficoltà relazionali</w:t>
      </w:r>
    </w:p>
    <w:p w:rsidR="00554816" w:rsidRDefault="00554816">
      <w:r>
        <w:br w:type="page"/>
      </w:r>
    </w:p>
    <w:tbl>
      <w:tblPr>
        <w:tblW w:w="9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503"/>
        <w:gridCol w:w="1701"/>
        <w:gridCol w:w="2409"/>
        <w:gridCol w:w="1255"/>
      </w:tblGrid>
      <w:tr w:rsidR="00554816" w:rsidRPr="000A1CF8" w:rsidTr="00FE42C7">
        <w:trPr>
          <w:cantSplit/>
          <w:trHeight w:val="559"/>
        </w:trPr>
        <w:tc>
          <w:tcPr>
            <w:tcW w:w="9868" w:type="dxa"/>
            <w:gridSpan w:val="4"/>
            <w:shd w:val="clear" w:color="auto" w:fill="BFBFBF"/>
          </w:tcPr>
          <w:p w:rsidR="00554816" w:rsidRPr="00FE7B86" w:rsidRDefault="00554816" w:rsidP="00FE42C7">
            <w:pPr>
              <w:jc w:val="center"/>
              <w:rPr>
                <w:b/>
              </w:rPr>
            </w:pPr>
            <w:r>
              <w:rPr>
                <w:b/>
              </w:rPr>
              <w:t>R</w:t>
            </w:r>
            <w:r w:rsidRPr="00FE7B86">
              <w:rPr>
                <w:b/>
              </w:rPr>
              <w:t>ILEVAZIONE INIZIALE</w:t>
            </w:r>
          </w:p>
        </w:tc>
      </w:tr>
      <w:tr w:rsidR="00554816" w:rsidRPr="000A1CF8" w:rsidTr="00FE42C7">
        <w:trPr>
          <w:cantSplit/>
          <w:trHeight w:val="559"/>
        </w:trPr>
        <w:tc>
          <w:tcPr>
            <w:tcW w:w="9868" w:type="dxa"/>
            <w:gridSpan w:val="4"/>
            <w:shd w:val="clear" w:color="auto" w:fill="D9D9D9"/>
          </w:tcPr>
          <w:p w:rsidR="00554816" w:rsidRPr="00FE7B86" w:rsidRDefault="00554816" w:rsidP="00FE42C7">
            <w:pPr>
              <w:jc w:val="center"/>
              <w:rPr>
                <w:b/>
              </w:rPr>
            </w:pPr>
            <w:r>
              <w:rPr>
                <w:b/>
              </w:rPr>
              <w:t>ANAMNESI SCOLASTICA</w:t>
            </w:r>
          </w:p>
        </w:tc>
      </w:tr>
      <w:tr w:rsidR="00554816" w:rsidRPr="000A1CF8" w:rsidTr="00FE42C7">
        <w:trPr>
          <w:cantSplit/>
          <w:trHeight w:val="559"/>
        </w:trPr>
        <w:tc>
          <w:tcPr>
            <w:tcW w:w="4503" w:type="dxa"/>
          </w:tcPr>
          <w:p w:rsidR="00554816" w:rsidRPr="000A1CF8" w:rsidRDefault="00554816" w:rsidP="00FE42C7">
            <w:pPr>
              <w:rPr>
                <w:b/>
              </w:rPr>
            </w:pP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  <w:sz w:val="20"/>
                <w:szCs w:val="20"/>
              </w:rPr>
            </w:pPr>
            <w:r w:rsidRPr="000A1CF8">
              <w:rPr>
                <w:b/>
                <w:sz w:val="20"/>
                <w:szCs w:val="20"/>
              </w:rPr>
              <w:t>ADEGUATO</w:t>
            </w: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  <w:sz w:val="20"/>
                <w:szCs w:val="20"/>
              </w:rPr>
            </w:pPr>
            <w:r w:rsidRPr="000A1CF8">
              <w:rPr>
                <w:b/>
                <w:sz w:val="20"/>
                <w:szCs w:val="20"/>
              </w:rPr>
              <w:t>NON SEMPRE ADEGUATO</w:t>
            </w: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  <w:sz w:val="20"/>
                <w:szCs w:val="20"/>
              </w:rPr>
            </w:pPr>
            <w:r w:rsidRPr="000A1CF8">
              <w:rPr>
                <w:b/>
                <w:sz w:val="20"/>
                <w:szCs w:val="20"/>
              </w:rPr>
              <w:t>SCARSO</w:t>
            </w:r>
          </w:p>
        </w:tc>
      </w:tr>
      <w:tr w:rsidR="00554816" w:rsidRPr="000A1CF8" w:rsidTr="00FE42C7">
        <w:tc>
          <w:tcPr>
            <w:tcW w:w="4503" w:type="dxa"/>
          </w:tcPr>
          <w:p w:rsidR="00554816" w:rsidRPr="00185079" w:rsidRDefault="00554816" w:rsidP="00FE42C7">
            <w:pPr>
              <w:jc w:val="center"/>
              <w:rPr>
                <w:b/>
              </w:rPr>
            </w:pPr>
            <w:r w:rsidRPr="00185079">
              <w:rPr>
                <w:b/>
              </w:rPr>
              <w:t>Regolarità frequenza scolastica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</w:tcPr>
          <w:p w:rsidR="00554816" w:rsidRPr="00185079" w:rsidRDefault="00554816" w:rsidP="00FE42C7">
            <w:pPr>
              <w:jc w:val="center"/>
              <w:rPr>
                <w:b/>
              </w:rPr>
            </w:pPr>
            <w:r w:rsidRPr="00185079">
              <w:rPr>
                <w:b/>
              </w:rPr>
              <w:t>Rapporti con i coetanei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</w:tcPr>
          <w:p w:rsidR="00554816" w:rsidRPr="00185079" w:rsidRDefault="00554816" w:rsidP="00FE42C7">
            <w:pPr>
              <w:jc w:val="center"/>
              <w:rPr>
                <w:b/>
              </w:rPr>
            </w:pPr>
            <w:r w:rsidRPr="00185079">
              <w:rPr>
                <w:b/>
              </w:rPr>
              <w:t>Rapporti con gli adulti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  <w:vMerge w:val="restart"/>
          </w:tcPr>
          <w:p w:rsidR="00554816" w:rsidRPr="00185079" w:rsidRDefault="00554816" w:rsidP="00FE42C7">
            <w:pPr>
              <w:jc w:val="center"/>
              <w:rPr>
                <w:b/>
              </w:rPr>
            </w:pPr>
            <w:r w:rsidRPr="00185079">
              <w:rPr>
                <w:b/>
              </w:rPr>
              <w:t>Consapevolezza dei punti di forza</w:t>
            </w:r>
          </w:p>
          <w:p w:rsidR="00554816" w:rsidRPr="00185079" w:rsidRDefault="00554816" w:rsidP="00FE42C7">
            <w:pPr>
              <w:jc w:val="center"/>
              <w:rPr>
                <w:b/>
              </w:rPr>
            </w:pPr>
            <w:r>
              <w:rPr>
                <w:b/>
              </w:rPr>
              <w:t xml:space="preserve">A </w:t>
            </w:r>
            <w:r w:rsidRPr="009C1065">
              <w:rPr>
                <w:i/>
              </w:rPr>
              <w:t>(specific</w:t>
            </w:r>
            <w:r>
              <w:rPr>
                <w:i/>
              </w:rPr>
              <w:t>a</w:t>
            </w:r>
            <w:r w:rsidRPr="009C1065">
              <w:rPr>
                <w:i/>
              </w:rPr>
              <w:t>re)</w:t>
            </w:r>
          </w:p>
          <w:p w:rsidR="00554816" w:rsidRPr="00185079" w:rsidRDefault="00554816" w:rsidP="00FE42C7">
            <w:pPr>
              <w:jc w:val="center"/>
              <w:rPr>
                <w:b/>
              </w:rPr>
            </w:pPr>
            <w:r>
              <w:rPr>
                <w:b/>
              </w:rPr>
              <w:t xml:space="preserve">B </w:t>
            </w:r>
            <w:r w:rsidRPr="009C1065">
              <w:rPr>
                <w:i/>
              </w:rPr>
              <w:t>(specific</w:t>
            </w:r>
            <w:r>
              <w:rPr>
                <w:i/>
              </w:rPr>
              <w:t>a</w:t>
            </w:r>
            <w:r w:rsidRPr="009C1065">
              <w:rPr>
                <w:i/>
              </w:rPr>
              <w:t>re)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  <w:vMerge/>
          </w:tcPr>
          <w:p w:rsidR="00554816" w:rsidRPr="00185079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  <w:vMerge/>
          </w:tcPr>
          <w:p w:rsidR="00554816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2504B8" w:rsidRDefault="00554816" w:rsidP="00FE42C7"/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  <w:vMerge w:val="restart"/>
          </w:tcPr>
          <w:p w:rsidR="00554816" w:rsidRPr="00185079" w:rsidRDefault="00554816" w:rsidP="00FE42C7">
            <w:pPr>
              <w:jc w:val="center"/>
              <w:rPr>
                <w:b/>
              </w:rPr>
            </w:pPr>
            <w:r w:rsidRPr="00185079">
              <w:rPr>
                <w:b/>
              </w:rPr>
              <w:t>Consapevolezza dei punti di debolezza</w:t>
            </w:r>
          </w:p>
          <w:p w:rsidR="00554816" w:rsidRPr="00185079" w:rsidRDefault="00554816" w:rsidP="00FE42C7">
            <w:pPr>
              <w:jc w:val="center"/>
              <w:rPr>
                <w:b/>
              </w:rPr>
            </w:pPr>
            <w:r>
              <w:rPr>
                <w:b/>
              </w:rPr>
              <w:t xml:space="preserve">A </w:t>
            </w:r>
            <w:r w:rsidRPr="009C1065">
              <w:rPr>
                <w:i/>
              </w:rPr>
              <w:t>(specific</w:t>
            </w:r>
            <w:r>
              <w:rPr>
                <w:i/>
              </w:rPr>
              <w:t>a</w:t>
            </w:r>
            <w:r w:rsidRPr="009C1065">
              <w:rPr>
                <w:i/>
              </w:rPr>
              <w:t>re)</w:t>
            </w:r>
          </w:p>
          <w:p w:rsidR="00554816" w:rsidRPr="00185079" w:rsidRDefault="00554816" w:rsidP="00FE42C7">
            <w:pPr>
              <w:jc w:val="center"/>
              <w:rPr>
                <w:b/>
              </w:rPr>
            </w:pPr>
            <w:r>
              <w:rPr>
                <w:b/>
              </w:rPr>
              <w:t xml:space="preserve">B </w:t>
            </w:r>
            <w:r w:rsidRPr="009C1065">
              <w:rPr>
                <w:i/>
              </w:rPr>
              <w:t>(specific</w:t>
            </w:r>
            <w:r>
              <w:rPr>
                <w:i/>
              </w:rPr>
              <w:t>a</w:t>
            </w:r>
            <w:r w:rsidRPr="009C1065">
              <w:rPr>
                <w:i/>
              </w:rPr>
              <w:t>re)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  <w:vMerge/>
          </w:tcPr>
          <w:p w:rsidR="00554816" w:rsidRPr="00185079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  <w:vMerge/>
          </w:tcPr>
          <w:p w:rsidR="00554816" w:rsidRPr="00185079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2504B8" w:rsidRDefault="00554816" w:rsidP="00FE42C7">
            <w:pPr>
              <w:jc w:val="center"/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</w:tcPr>
          <w:p w:rsidR="00554816" w:rsidRPr="00185079" w:rsidRDefault="00554816" w:rsidP="00FE42C7">
            <w:pPr>
              <w:spacing w:after="40"/>
              <w:jc w:val="center"/>
              <w:rPr>
                <w:b/>
                <w:color w:val="000000"/>
              </w:rPr>
            </w:pPr>
            <w:r w:rsidRPr="00185079">
              <w:rPr>
                <w:b/>
                <w:color w:val="000000"/>
              </w:rPr>
              <w:t>Partecipazione  al dialogo educativo</w:t>
            </w:r>
            <w:r>
              <w:rPr>
                <w:b/>
                <w:color w:val="000000"/>
              </w:rPr>
              <w:t>/Condivisione delle proposte didattiche ed educative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</w:tcPr>
          <w:p w:rsidR="00554816" w:rsidRPr="00185079" w:rsidRDefault="00554816" w:rsidP="00FE42C7">
            <w:pPr>
              <w:spacing w:after="40"/>
              <w:jc w:val="center"/>
              <w:rPr>
                <w:b/>
                <w:color w:val="000000"/>
              </w:rPr>
            </w:pPr>
            <w:r w:rsidRPr="00185079">
              <w:rPr>
                <w:b/>
                <w:color w:val="000000"/>
              </w:rPr>
              <w:t>Impegno/motivazione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</w:tcPr>
          <w:p w:rsidR="00554816" w:rsidRPr="00185079" w:rsidRDefault="00554816" w:rsidP="00FE42C7">
            <w:pPr>
              <w:spacing w:after="40"/>
              <w:jc w:val="center"/>
              <w:rPr>
                <w:b/>
                <w:color w:val="000000"/>
              </w:rPr>
            </w:pPr>
            <w:r w:rsidRPr="00185079">
              <w:rPr>
                <w:b/>
                <w:color w:val="000000"/>
              </w:rPr>
              <w:t>Accettazione e rispetto delle regole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</w:tcPr>
          <w:p w:rsidR="00554816" w:rsidRPr="00185079" w:rsidRDefault="00554816" w:rsidP="00FE42C7">
            <w:pPr>
              <w:spacing w:after="40"/>
              <w:jc w:val="center"/>
              <w:rPr>
                <w:b/>
                <w:color w:val="000000"/>
              </w:rPr>
            </w:pPr>
            <w:r w:rsidRPr="00185079">
              <w:rPr>
                <w:b/>
                <w:color w:val="000000"/>
              </w:rPr>
              <w:t>Rispetto degli impegni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</w:tcPr>
          <w:p w:rsidR="00554816" w:rsidRPr="00185079" w:rsidRDefault="00554816" w:rsidP="00FE42C7">
            <w:pPr>
              <w:spacing w:after="40"/>
              <w:jc w:val="center"/>
              <w:rPr>
                <w:b/>
                <w:color w:val="000000"/>
              </w:rPr>
            </w:pPr>
            <w:r w:rsidRPr="00185079">
              <w:rPr>
                <w:b/>
                <w:color w:val="000000"/>
              </w:rPr>
              <w:t>Autonomia nel lavoro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</w:tcPr>
          <w:p w:rsidR="00554816" w:rsidRPr="00185079" w:rsidRDefault="00554816" w:rsidP="00FE42C7">
            <w:pPr>
              <w:spacing w:after="4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Autostima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4503" w:type="dxa"/>
          </w:tcPr>
          <w:p w:rsidR="00554816" w:rsidRPr="00185079" w:rsidRDefault="00554816" w:rsidP="00FE42C7">
            <w:pPr>
              <w:spacing w:after="4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Autoregolazione</w:t>
            </w:r>
          </w:p>
        </w:tc>
        <w:tc>
          <w:tcPr>
            <w:tcW w:w="1701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  <w:tc>
          <w:tcPr>
            <w:tcW w:w="1255" w:type="dxa"/>
          </w:tcPr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  <w:tr w:rsidR="00554816" w:rsidRPr="000A1CF8" w:rsidTr="00FE42C7">
        <w:tc>
          <w:tcPr>
            <w:tcW w:w="9868" w:type="dxa"/>
            <w:gridSpan w:val="4"/>
          </w:tcPr>
          <w:p w:rsidR="00554816" w:rsidRPr="009F6484" w:rsidRDefault="00554816" w:rsidP="00FE42C7">
            <w:pPr>
              <w:jc w:val="center"/>
              <w:rPr>
                <w:b/>
                <w:sz w:val="20"/>
                <w:szCs w:val="18"/>
              </w:rPr>
            </w:pPr>
            <w:r w:rsidRPr="009F6484">
              <w:rPr>
                <w:b/>
                <w:sz w:val="20"/>
                <w:szCs w:val="18"/>
              </w:rPr>
              <w:t>INFORMAZIONI AGGIUNTIVE:</w:t>
            </w: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Default="00554816" w:rsidP="00FE42C7">
            <w:pPr>
              <w:jc w:val="center"/>
              <w:rPr>
                <w:b/>
                <w:sz w:val="18"/>
                <w:szCs w:val="18"/>
              </w:rPr>
            </w:pPr>
          </w:p>
          <w:p w:rsidR="00554816" w:rsidRPr="000A1CF8" w:rsidRDefault="00554816" w:rsidP="00FE42C7">
            <w:pPr>
              <w:jc w:val="center"/>
              <w:rPr>
                <w:b/>
              </w:rPr>
            </w:pPr>
          </w:p>
        </w:tc>
      </w:tr>
    </w:tbl>
    <w:p w:rsidR="00554816" w:rsidRDefault="00554816" w:rsidP="00554816">
      <w:pPr>
        <w:rPr>
          <w:b/>
        </w:rPr>
      </w:pPr>
    </w:p>
    <w:p w:rsidR="00554816" w:rsidRDefault="00554816" w:rsidP="00554816">
      <w:pPr>
        <w:rPr>
          <w:b/>
        </w:rPr>
      </w:pPr>
    </w:p>
    <w:p w:rsidR="00554816" w:rsidRDefault="00554816">
      <w:pPr>
        <w:rPr>
          <w:b/>
        </w:rPr>
      </w:pPr>
      <w:r>
        <w:rPr>
          <w:b/>
        </w:rPr>
        <w:br w:type="page"/>
      </w: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085"/>
        <w:gridCol w:w="2279"/>
        <w:gridCol w:w="2279"/>
        <w:gridCol w:w="2280"/>
      </w:tblGrid>
      <w:tr w:rsidR="00554816" w:rsidTr="00FE42C7">
        <w:tc>
          <w:tcPr>
            <w:tcW w:w="9923" w:type="dxa"/>
            <w:gridSpan w:val="4"/>
            <w:shd w:val="clear" w:color="auto" w:fill="D9D9D9"/>
          </w:tcPr>
          <w:p w:rsidR="00554816" w:rsidRPr="00FE7B86" w:rsidRDefault="00554816" w:rsidP="00FE42C7">
            <w:pPr>
              <w:spacing w:after="40"/>
              <w:jc w:val="center"/>
              <w:rPr>
                <w:b/>
              </w:rPr>
            </w:pPr>
            <w:r w:rsidRPr="00FE7B86">
              <w:rPr>
                <w:b/>
                <w:shd w:val="clear" w:color="auto" w:fill="D9D9D9"/>
              </w:rPr>
              <w:t xml:space="preserve">LIVELLI </w:t>
            </w:r>
            <w:proofErr w:type="spellStart"/>
            <w:r w:rsidRPr="00FE7B86">
              <w:rPr>
                <w:b/>
                <w:shd w:val="clear" w:color="auto" w:fill="D9D9D9"/>
              </w:rPr>
              <w:t>DI</w:t>
            </w:r>
            <w:proofErr w:type="spellEnd"/>
            <w:r w:rsidRPr="00FE7B86">
              <w:rPr>
                <w:b/>
                <w:shd w:val="clear" w:color="auto" w:fill="D9D9D9"/>
              </w:rPr>
              <w:t xml:space="preserve"> COMPETENZA INIZIALI</w:t>
            </w:r>
          </w:p>
          <w:p w:rsidR="00554816" w:rsidRDefault="00554816" w:rsidP="00FE42C7">
            <w:pPr>
              <w:spacing w:after="4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554816" w:rsidRPr="009C1065" w:rsidTr="00FE42C7">
        <w:tc>
          <w:tcPr>
            <w:tcW w:w="3085" w:type="dxa"/>
          </w:tcPr>
          <w:p w:rsidR="00554816" w:rsidRPr="009C1065" w:rsidRDefault="00554816" w:rsidP="00FE42C7">
            <w:pPr>
              <w:snapToGrid w:val="0"/>
              <w:spacing w:after="40"/>
              <w:rPr>
                <w:b/>
                <w:i/>
                <w:color w:val="000000"/>
              </w:rPr>
            </w:pPr>
          </w:p>
          <w:p w:rsidR="00554816" w:rsidRPr="009C1065" w:rsidRDefault="00554816" w:rsidP="00FE42C7">
            <w:pPr>
              <w:spacing w:after="40"/>
              <w:rPr>
                <w:b/>
                <w:i/>
                <w:color w:val="000000"/>
              </w:rPr>
            </w:pPr>
          </w:p>
        </w:tc>
        <w:tc>
          <w:tcPr>
            <w:tcW w:w="2279" w:type="dxa"/>
            <w:vAlign w:val="center"/>
          </w:tcPr>
          <w:p w:rsidR="00554816" w:rsidRPr="009C1065" w:rsidRDefault="00554816" w:rsidP="00FE42C7">
            <w:pPr>
              <w:spacing w:after="40"/>
              <w:jc w:val="center"/>
              <w:rPr>
                <w:b/>
                <w:color w:val="000000"/>
              </w:rPr>
            </w:pPr>
            <w:r w:rsidRPr="009C1065">
              <w:rPr>
                <w:b/>
                <w:color w:val="000000"/>
              </w:rPr>
              <w:t>AVANZATE</w:t>
            </w:r>
          </w:p>
        </w:tc>
        <w:tc>
          <w:tcPr>
            <w:tcW w:w="2279" w:type="dxa"/>
            <w:vAlign w:val="center"/>
          </w:tcPr>
          <w:p w:rsidR="00554816" w:rsidRPr="009C1065" w:rsidRDefault="00554816" w:rsidP="00FE42C7">
            <w:pPr>
              <w:spacing w:after="40"/>
              <w:jc w:val="center"/>
              <w:rPr>
                <w:b/>
                <w:color w:val="000000"/>
              </w:rPr>
            </w:pPr>
            <w:r w:rsidRPr="009C1065">
              <w:rPr>
                <w:b/>
                <w:color w:val="000000"/>
              </w:rPr>
              <w:t>INTERMEDIE</w:t>
            </w:r>
          </w:p>
        </w:tc>
        <w:tc>
          <w:tcPr>
            <w:tcW w:w="2280" w:type="dxa"/>
            <w:vAlign w:val="center"/>
          </w:tcPr>
          <w:p w:rsidR="00554816" w:rsidRPr="009C1065" w:rsidRDefault="00554816" w:rsidP="00FE42C7">
            <w:pPr>
              <w:spacing w:after="40"/>
              <w:jc w:val="center"/>
              <w:rPr>
                <w:b/>
                <w:color w:val="000000"/>
              </w:rPr>
            </w:pPr>
            <w:r w:rsidRPr="009C1065">
              <w:rPr>
                <w:b/>
                <w:color w:val="000000"/>
              </w:rPr>
              <w:t xml:space="preserve">IN VIA </w:t>
            </w:r>
            <w:proofErr w:type="spellStart"/>
            <w:r w:rsidRPr="009C1065">
              <w:rPr>
                <w:b/>
                <w:color w:val="000000"/>
              </w:rPr>
              <w:t>DI</w:t>
            </w:r>
            <w:proofErr w:type="spellEnd"/>
            <w:r w:rsidRPr="009C1065">
              <w:rPr>
                <w:b/>
                <w:color w:val="000000"/>
              </w:rPr>
              <w:t xml:space="preserve"> ACQUISIZIONE</w:t>
            </w: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FE42C7">
            <w:pPr>
              <w:spacing w:after="40"/>
              <w:rPr>
                <w:b/>
                <w:color w:val="000000"/>
              </w:rPr>
            </w:pPr>
            <w:r w:rsidRPr="009C1065">
              <w:rPr>
                <w:b/>
                <w:color w:val="000000"/>
              </w:rPr>
              <w:t>AREA LINGUISTICA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Ascoltare e comprendere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Parlare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Leggere e comprendere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Scrivere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FE42C7">
            <w:pPr>
              <w:spacing w:after="40"/>
              <w:rPr>
                <w:b/>
                <w:color w:val="000000"/>
              </w:rPr>
            </w:pPr>
            <w:r w:rsidRPr="009C1065">
              <w:rPr>
                <w:b/>
                <w:color w:val="000000"/>
              </w:rPr>
              <w:t>INGLESE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Ascoltare e comprendere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Parlare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Leggere e comprendere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Scrivere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FE42C7">
            <w:pPr>
              <w:spacing w:after="40"/>
              <w:rPr>
                <w:b/>
                <w:color w:val="000000"/>
              </w:rPr>
            </w:pPr>
            <w:r w:rsidRPr="009C1065">
              <w:rPr>
                <w:b/>
                <w:color w:val="000000"/>
              </w:rPr>
              <w:t>SPAGNOLO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Ascoltare e comprendere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Parlare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Leggere e comprendere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1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Scrivere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FE42C7">
            <w:pPr>
              <w:spacing w:after="40"/>
              <w:rPr>
                <w:b/>
                <w:color w:val="000000"/>
              </w:rPr>
            </w:pPr>
            <w:r w:rsidRPr="009C1065">
              <w:rPr>
                <w:b/>
                <w:color w:val="000000"/>
              </w:rPr>
              <w:t>AREA LOGICO-MATEMATICA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2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 xml:space="preserve">Calcolo 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0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>Conoscenza enti e figure geometrici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0"/>
              </w:numPr>
              <w:suppressAutoHyphens/>
              <w:spacing w:after="40"/>
              <w:rPr>
                <w:b/>
                <w:color w:val="000000"/>
              </w:rPr>
            </w:pPr>
            <w:proofErr w:type="spellStart"/>
            <w:r w:rsidRPr="009C1065">
              <w:rPr>
                <w:b/>
                <w:i/>
                <w:color w:val="000000"/>
              </w:rPr>
              <w:t>ProblemSolving</w:t>
            </w:r>
            <w:proofErr w:type="spellEnd"/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FE42C7">
            <w:pPr>
              <w:spacing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ECONOMIA AZIENDALE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2"/>
              </w:numPr>
              <w:suppressAutoHyphens/>
              <w:spacing w:after="40"/>
              <w:rPr>
                <w:b/>
                <w:color w:val="000000"/>
              </w:rPr>
            </w:pPr>
            <w:r w:rsidRPr="009C1065">
              <w:rPr>
                <w:b/>
                <w:i/>
                <w:color w:val="000000"/>
              </w:rPr>
              <w:t xml:space="preserve">Calcolo 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0"/>
              </w:numPr>
              <w:suppressAutoHyphens/>
              <w:spacing w:after="40"/>
              <w:rPr>
                <w:b/>
                <w:color w:val="000000"/>
              </w:rPr>
            </w:pPr>
            <w:r>
              <w:rPr>
                <w:b/>
                <w:i/>
                <w:color w:val="000000"/>
              </w:rPr>
              <w:t>Uso linguaggi specifici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widowControl w:val="0"/>
              <w:numPr>
                <w:ilvl w:val="0"/>
                <w:numId w:val="10"/>
              </w:numPr>
              <w:suppressAutoHyphens/>
              <w:spacing w:after="40"/>
              <w:rPr>
                <w:b/>
                <w:color w:val="000000"/>
              </w:rPr>
            </w:pPr>
            <w:proofErr w:type="spellStart"/>
            <w:r w:rsidRPr="009C1065">
              <w:rPr>
                <w:b/>
                <w:i/>
                <w:color w:val="000000"/>
              </w:rPr>
              <w:t>ProblemSolving</w:t>
            </w:r>
            <w:proofErr w:type="spellEnd"/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spacing w:after="40"/>
              <w:rPr>
                <w:b/>
                <w:color w:val="000000"/>
              </w:rPr>
            </w:pPr>
            <w:r w:rsidRPr="009C1065">
              <w:rPr>
                <w:b/>
                <w:color w:val="000000"/>
              </w:rPr>
              <w:t xml:space="preserve">GEOGRAFIA 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spacing w:after="40"/>
              <w:rPr>
                <w:b/>
                <w:color w:val="000000"/>
              </w:rPr>
            </w:pPr>
            <w:r w:rsidRPr="009C1065">
              <w:rPr>
                <w:b/>
                <w:color w:val="000000"/>
              </w:rPr>
              <w:t>STORIA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spacing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BIOLOGIA/CHIMICA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spacing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DIRITTO/ECONOMIA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spacing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INFORMATICA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  <w:tr w:rsidR="00554816" w:rsidRPr="009C1065" w:rsidTr="00FE42C7">
        <w:tc>
          <w:tcPr>
            <w:tcW w:w="3085" w:type="dxa"/>
            <w:vAlign w:val="center"/>
          </w:tcPr>
          <w:p w:rsidR="00554816" w:rsidRPr="009C1065" w:rsidRDefault="00554816" w:rsidP="00554816">
            <w:pPr>
              <w:spacing w:after="40"/>
              <w:rPr>
                <w:b/>
                <w:color w:val="000000"/>
              </w:rPr>
            </w:pPr>
            <w:r w:rsidRPr="009C1065">
              <w:rPr>
                <w:b/>
                <w:color w:val="000000"/>
              </w:rPr>
              <w:t>MOTORIE</w:t>
            </w: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79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  <w:tc>
          <w:tcPr>
            <w:tcW w:w="2280" w:type="dxa"/>
          </w:tcPr>
          <w:p w:rsidR="00554816" w:rsidRPr="009C1065" w:rsidRDefault="00554816" w:rsidP="00FE42C7">
            <w:pPr>
              <w:snapToGrid w:val="0"/>
              <w:spacing w:after="40"/>
              <w:jc w:val="center"/>
              <w:rPr>
                <w:b/>
                <w:color w:val="000000"/>
              </w:rPr>
            </w:pPr>
          </w:p>
        </w:tc>
      </w:tr>
    </w:tbl>
    <w:p w:rsidR="00554816" w:rsidRDefault="00554816" w:rsidP="00554816">
      <w:pPr>
        <w:rPr>
          <w:b/>
        </w:rPr>
      </w:pPr>
    </w:p>
    <w:p w:rsidR="00554816" w:rsidRDefault="00554816" w:rsidP="00554816">
      <w:pPr>
        <w:rPr>
          <w:b/>
        </w:rPr>
      </w:pPr>
    </w:p>
    <w:p w:rsidR="00554816" w:rsidRPr="009C1065" w:rsidRDefault="00554816" w:rsidP="00554816">
      <w:pPr>
        <w:rPr>
          <w:b/>
        </w:rPr>
      </w:pP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268"/>
        <w:gridCol w:w="5245"/>
        <w:gridCol w:w="803"/>
        <w:gridCol w:w="803"/>
        <w:gridCol w:w="804"/>
      </w:tblGrid>
      <w:tr w:rsidR="00554816" w:rsidTr="00FE42C7">
        <w:trPr>
          <w:trHeight w:val="539"/>
        </w:trPr>
        <w:tc>
          <w:tcPr>
            <w:tcW w:w="9923" w:type="dxa"/>
            <w:gridSpan w:val="5"/>
            <w:shd w:val="clear" w:color="auto" w:fill="D9D9D9"/>
            <w:vAlign w:val="center"/>
          </w:tcPr>
          <w:p w:rsidR="00554816" w:rsidRPr="00FE7B86" w:rsidRDefault="00554816" w:rsidP="00FE42C7">
            <w:pPr>
              <w:jc w:val="center"/>
              <w:rPr>
                <w:b/>
                <w:szCs w:val="20"/>
              </w:rPr>
            </w:pPr>
            <w:r w:rsidRPr="00FE7B86">
              <w:rPr>
                <w:b/>
              </w:rPr>
              <w:t xml:space="preserve">CARATTERISTICHE DEL PROCESSO </w:t>
            </w:r>
            <w:proofErr w:type="spellStart"/>
            <w:r w:rsidRPr="00FE7B86">
              <w:rPr>
                <w:b/>
              </w:rPr>
              <w:t>DI</w:t>
            </w:r>
            <w:proofErr w:type="spellEnd"/>
            <w:r w:rsidRPr="00FE7B86">
              <w:rPr>
                <w:b/>
              </w:rPr>
              <w:t xml:space="preserve"> APPRENDIMENTO</w:t>
            </w:r>
          </w:p>
        </w:tc>
      </w:tr>
      <w:tr w:rsidR="00554816" w:rsidTr="00FE42C7">
        <w:trPr>
          <w:trHeight w:val="539"/>
        </w:trPr>
        <w:tc>
          <w:tcPr>
            <w:tcW w:w="2268" w:type="dxa"/>
            <w:vAlign w:val="center"/>
          </w:tcPr>
          <w:p w:rsidR="00554816" w:rsidRDefault="00554816" w:rsidP="00FE42C7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803" w:type="dxa"/>
          </w:tcPr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04" w:type="dxa"/>
          </w:tcPr>
          <w:p w:rsidR="00554816" w:rsidRDefault="00554816" w:rsidP="00FE42C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554816" w:rsidTr="00FE42C7">
        <w:trPr>
          <w:trHeight w:val="293"/>
        </w:trPr>
        <w:tc>
          <w:tcPr>
            <w:tcW w:w="2268" w:type="dxa"/>
            <w:vMerge w:val="restart"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>Proprietà Linguistica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0"/>
              </w:tabs>
              <w:kinsoku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Strutturazione della frase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93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0"/>
              </w:tabs>
              <w:kinsoku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Reperimento lessicale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93"/>
        </w:trPr>
        <w:tc>
          <w:tcPr>
            <w:tcW w:w="2268" w:type="dxa"/>
            <w:vMerge w:val="restart"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 xml:space="preserve">Lettura 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0"/>
              </w:tabs>
              <w:kinsoku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Velocità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93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0"/>
              </w:tabs>
              <w:kinsoku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Correttezza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22"/>
        </w:trPr>
        <w:tc>
          <w:tcPr>
            <w:tcW w:w="2268" w:type="dxa"/>
            <w:vMerge w:val="restart"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 xml:space="preserve">Scrittura 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0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Ortografia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19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Grammatica (morfologia e sintassi)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19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Lessico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jc w:val="both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440"/>
        </w:trPr>
        <w:tc>
          <w:tcPr>
            <w:tcW w:w="2268" w:type="dxa"/>
            <w:vMerge w:val="restart"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>Comprensione orale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Comprende semplici messaggi verbali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439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Comprende le spiegazioni in classe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440"/>
        </w:trPr>
        <w:tc>
          <w:tcPr>
            <w:tcW w:w="2268" w:type="dxa"/>
            <w:vMerge w:val="restart"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>Comprensione del testo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Comprensione letterale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439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Comprensione inferenziale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93"/>
        </w:trPr>
        <w:tc>
          <w:tcPr>
            <w:tcW w:w="2268" w:type="dxa"/>
            <w:vMerge w:val="restart"/>
            <w:vAlign w:val="center"/>
          </w:tcPr>
          <w:p w:rsidR="00554816" w:rsidRDefault="00554816" w:rsidP="00FE42C7">
            <w:pPr>
              <w:kinsoku w:val="0"/>
              <w:snapToGrid w:val="0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>Matematica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Uso degli algoritmi di base del calcolo (scritto e mentale)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93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Comprensione del testo di un problema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93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proofErr w:type="spellStart"/>
            <w:r>
              <w:rPr>
                <w:rFonts w:cs="Arial"/>
                <w:bCs/>
                <w:w w:val="105"/>
                <w:sz w:val="20"/>
                <w:szCs w:val="20"/>
              </w:rPr>
              <w:t>ProblemSolving</w:t>
            </w:r>
            <w:proofErr w:type="spellEnd"/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93"/>
        </w:trPr>
        <w:tc>
          <w:tcPr>
            <w:tcW w:w="2268" w:type="dxa"/>
            <w:vMerge w:val="restart"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 xml:space="preserve">Memoria 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 xml:space="preserve">Categorizzazioni 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93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 xml:space="preserve">Formule, strutture, </w:t>
            </w:r>
            <w:proofErr w:type="spellStart"/>
            <w:r>
              <w:rPr>
                <w:rFonts w:cs="Arial"/>
                <w:bCs/>
                <w:w w:val="105"/>
                <w:sz w:val="20"/>
                <w:szCs w:val="20"/>
              </w:rPr>
              <w:t>algoritimi</w:t>
            </w:r>
            <w:proofErr w:type="spellEnd"/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293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74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tabs>
                <w:tab w:val="left" w:pos="343"/>
              </w:tabs>
              <w:kinsoku w:val="0"/>
              <w:snapToGrid w:val="0"/>
              <w:spacing w:after="120"/>
              <w:ind w:left="34"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Sequenze e procedure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118"/>
        </w:trPr>
        <w:tc>
          <w:tcPr>
            <w:tcW w:w="2268" w:type="dxa"/>
            <w:vMerge w:val="restart"/>
            <w:vAlign w:val="center"/>
          </w:tcPr>
          <w:p w:rsidR="00554816" w:rsidRDefault="00554816" w:rsidP="00FE42C7">
            <w:pPr>
              <w:kinsoku w:val="0"/>
              <w:snapToGrid w:val="0"/>
              <w:ind w:left="142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>Attenzione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  <w:proofErr w:type="spellStart"/>
            <w:r>
              <w:rPr>
                <w:rFonts w:cs="Arial"/>
                <w:bCs/>
                <w:w w:val="105"/>
                <w:sz w:val="20"/>
                <w:szCs w:val="20"/>
              </w:rPr>
              <w:t>Visuospaziale</w:t>
            </w:r>
            <w:proofErr w:type="spellEnd"/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117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142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Selettiva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117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142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Intensiva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118"/>
        </w:trPr>
        <w:tc>
          <w:tcPr>
            <w:tcW w:w="2268" w:type="dxa"/>
            <w:vMerge w:val="restart"/>
            <w:vAlign w:val="center"/>
          </w:tcPr>
          <w:p w:rsidR="00554816" w:rsidRDefault="00554816" w:rsidP="00FE42C7">
            <w:pPr>
              <w:kinsoku w:val="0"/>
              <w:snapToGrid w:val="0"/>
              <w:ind w:left="142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 xml:space="preserve">Prassie 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kinsoku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Progettazione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117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142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kinsoku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Pianificazione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117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ind w:left="142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kinsoku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Esecuzione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180"/>
        </w:trPr>
        <w:tc>
          <w:tcPr>
            <w:tcW w:w="2268" w:type="dxa"/>
            <w:vAlign w:val="center"/>
          </w:tcPr>
          <w:p w:rsidR="00554816" w:rsidRDefault="00554816" w:rsidP="00FE42C7">
            <w:pPr>
              <w:kinsoku w:val="0"/>
              <w:snapToGrid w:val="0"/>
              <w:ind w:left="142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 xml:space="preserve">Motricità globale 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Schema Corporeo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118"/>
        </w:trPr>
        <w:tc>
          <w:tcPr>
            <w:tcW w:w="2268" w:type="dxa"/>
            <w:vMerge w:val="restart"/>
            <w:vAlign w:val="center"/>
          </w:tcPr>
          <w:p w:rsidR="00554816" w:rsidRDefault="00554816" w:rsidP="00FE42C7">
            <w:pPr>
              <w:kinsoku w:val="0"/>
              <w:snapToGrid w:val="0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/>
                <w:bCs/>
                <w:i/>
                <w:w w:val="105"/>
                <w:sz w:val="20"/>
                <w:szCs w:val="20"/>
              </w:rPr>
              <w:t xml:space="preserve">Motricità fine </w:t>
            </w: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 xml:space="preserve">Coordinazione </w:t>
            </w:r>
            <w:proofErr w:type="spellStart"/>
            <w:r>
              <w:rPr>
                <w:rFonts w:cs="Arial"/>
                <w:bCs/>
                <w:w w:val="105"/>
                <w:sz w:val="20"/>
                <w:szCs w:val="20"/>
              </w:rPr>
              <w:t>oculo-manuale</w:t>
            </w:r>
            <w:proofErr w:type="spellEnd"/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117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Abilità nella scrittura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  <w:tr w:rsidR="00554816" w:rsidTr="00FE42C7">
        <w:trPr>
          <w:trHeight w:val="117"/>
        </w:trPr>
        <w:tc>
          <w:tcPr>
            <w:tcW w:w="2268" w:type="dxa"/>
            <w:vMerge/>
            <w:vAlign w:val="center"/>
          </w:tcPr>
          <w:p w:rsidR="00554816" w:rsidRDefault="00554816" w:rsidP="00FE42C7">
            <w:pPr>
              <w:kinsoku w:val="0"/>
              <w:snapToGrid w:val="0"/>
              <w:rPr>
                <w:rFonts w:cs="Arial"/>
                <w:b/>
                <w:bCs/>
                <w:i/>
                <w:w w:val="105"/>
                <w:sz w:val="20"/>
                <w:szCs w:val="20"/>
              </w:rPr>
            </w:pPr>
          </w:p>
        </w:tc>
        <w:tc>
          <w:tcPr>
            <w:tcW w:w="5245" w:type="dxa"/>
            <w:vAlign w:val="center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  <w:r>
              <w:rPr>
                <w:rFonts w:cs="Arial"/>
                <w:bCs/>
                <w:w w:val="105"/>
                <w:sz w:val="20"/>
                <w:szCs w:val="20"/>
              </w:rPr>
              <w:t>Uso strumenti e oggetti</w:t>
            </w: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3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  <w:tc>
          <w:tcPr>
            <w:tcW w:w="804" w:type="dxa"/>
          </w:tcPr>
          <w:p w:rsidR="00554816" w:rsidRDefault="00554816" w:rsidP="00FE42C7">
            <w:pPr>
              <w:kinsoku w:val="0"/>
              <w:snapToGrid w:val="0"/>
              <w:spacing w:after="120"/>
              <w:ind w:right="-108"/>
              <w:rPr>
                <w:rFonts w:cs="Arial"/>
                <w:bCs/>
                <w:w w:val="105"/>
                <w:sz w:val="20"/>
                <w:szCs w:val="20"/>
              </w:rPr>
            </w:pPr>
          </w:p>
        </w:tc>
      </w:tr>
    </w:tbl>
    <w:p w:rsidR="00554816" w:rsidRDefault="00554816" w:rsidP="00554816">
      <w:pPr>
        <w:rPr>
          <w:b/>
        </w:rPr>
      </w:pPr>
    </w:p>
    <w:p w:rsidR="00554816" w:rsidRDefault="00554816" w:rsidP="00554816">
      <w:pPr>
        <w:rPr>
          <w:b/>
        </w:rPr>
      </w:pPr>
    </w:p>
    <w:p w:rsidR="00554816" w:rsidRDefault="00554816" w:rsidP="00554816">
      <w:pPr>
        <w:rPr>
          <w:b/>
        </w:rPr>
      </w:pPr>
    </w:p>
    <w:p w:rsidR="00554816" w:rsidRDefault="00554816" w:rsidP="00554816">
      <w:pPr>
        <w:rPr>
          <w:b/>
        </w:rPr>
      </w:pPr>
      <w:r>
        <w:rPr>
          <w:b/>
        </w:rPr>
        <w:t>1) Difficoltà rilevanti nell’area specifica. Necessità di un intervento di supporto.</w:t>
      </w:r>
    </w:p>
    <w:p w:rsidR="00554816" w:rsidRDefault="00554816" w:rsidP="00554816">
      <w:pPr>
        <w:rPr>
          <w:b/>
        </w:rPr>
      </w:pPr>
      <w:r>
        <w:rPr>
          <w:b/>
        </w:rPr>
        <w:t>2) Livello non ancora adeguato. A volte necessita di supporto.</w:t>
      </w:r>
    </w:p>
    <w:p w:rsidR="00554816" w:rsidRDefault="00554816" w:rsidP="00554816">
      <w:pPr>
        <w:rPr>
          <w:b/>
        </w:rPr>
      </w:pPr>
      <w:r>
        <w:rPr>
          <w:b/>
        </w:rPr>
        <w:t>3) Nessuna segnalazione particolare nell’area specifica.</w:t>
      </w:r>
    </w:p>
    <w:p w:rsidR="00554816" w:rsidRDefault="00554816" w:rsidP="00554816">
      <w:pPr>
        <w:rPr>
          <w:b/>
        </w:rPr>
      </w:pPr>
    </w:p>
    <w:p w:rsidR="00554816" w:rsidRDefault="00554816" w:rsidP="00554816">
      <w:pPr>
        <w:rPr>
          <w:b/>
        </w:rPr>
      </w:pPr>
    </w:p>
    <w:p w:rsidR="00554816" w:rsidRDefault="00554816">
      <w:pPr>
        <w:rPr>
          <w:b/>
        </w:rPr>
      </w:pPr>
      <w:r>
        <w:rPr>
          <w:b/>
        </w:rPr>
        <w:br w:type="page"/>
      </w:r>
    </w:p>
    <w:tbl>
      <w:tblPr>
        <w:tblW w:w="10324" w:type="dxa"/>
        <w:tblInd w:w="-5" w:type="dxa"/>
        <w:tblLayout w:type="fixed"/>
        <w:tblLook w:val="0000"/>
      </w:tblPr>
      <w:tblGrid>
        <w:gridCol w:w="4119"/>
        <w:gridCol w:w="517"/>
        <w:gridCol w:w="517"/>
        <w:gridCol w:w="517"/>
        <w:gridCol w:w="516"/>
        <w:gridCol w:w="516"/>
        <w:gridCol w:w="516"/>
        <w:gridCol w:w="516"/>
        <w:gridCol w:w="516"/>
        <w:gridCol w:w="516"/>
        <w:gridCol w:w="516"/>
        <w:gridCol w:w="516"/>
        <w:gridCol w:w="526"/>
      </w:tblGrid>
      <w:tr w:rsidR="00554816" w:rsidTr="00FE42C7">
        <w:trPr>
          <w:cantSplit/>
          <w:trHeight w:val="1014"/>
        </w:trPr>
        <w:tc>
          <w:tcPr>
            <w:tcW w:w="1032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554816" w:rsidRPr="00FE7B86" w:rsidRDefault="00554816" w:rsidP="00FE42C7">
            <w:pPr>
              <w:ind w:left="2124" w:firstLine="708"/>
              <w:rPr>
                <w:b/>
              </w:rPr>
            </w:pPr>
            <w:r w:rsidRPr="00FE7B86">
              <w:rPr>
                <w:b/>
              </w:rPr>
              <w:t>INTERVENTO METODOLOGICO DIDATTICO</w:t>
            </w:r>
          </w:p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 w:rsidRPr="00FE7B86">
              <w:rPr>
                <w:rFonts w:cs="Arial"/>
                <w:b/>
              </w:rPr>
              <w:t xml:space="preserve">MISURE </w:t>
            </w:r>
            <w:r>
              <w:rPr>
                <w:rFonts w:cs="Arial"/>
                <w:b/>
              </w:rPr>
              <w:t>E STRUMENTI SPECIFICI ADOTTATI</w:t>
            </w:r>
            <w:r w:rsidRPr="00FE7B86">
              <w:rPr>
                <w:rFonts w:cs="Arial"/>
                <w:b/>
              </w:rPr>
              <w:t xml:space="preserve"> PER L’ALUNNO IN CLASSE</w:t>
            </w:r>
          </w:p>
        </w:tc>
      </w:tr>
      <w:tr w:rsidR="00554816" w:rsidTr="00FE42C7">
        <w:trPr>
          <w:cantSplit/>
          <w:trHeight w:val="1269"/>
        </w:trPr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rPr>
                <w:rFonts w:cs="Calibri"/>
                <w:b/>
                <w:sz w:val="16"/>
                <w:szCs w:val="16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ITALIANO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STORIA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GEOGRAFIA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MATEMATICA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SCIENZE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INGLESE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SPAGN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INFORMATICA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 xml:space="preserve">ECONOMIA </w:t>
            </w:r>
            <w:proofErr w:type="spellStart"/>
            <w:r>
              <w:rPr>
                <w:rFonts w:cs="Calibri"/>
                <w:b/>
                <w:sz w:val="16"/>
                <w:szCs w:val="16"/>
              </w:rPr>
              <w:t>AZ</w:t>
            </w:r>
            <w:proofErr w:type="spellEnd"/>
            <w:r>
              <w:rPr>
                <w:rFonts w:cs="Calibri"/>
                <w:b/>
                <w:sz w:val="16"/>
                <w:szCs w:val="16"/>
              </w:rPr>
              <w:t>.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DIRITTO/ECON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SCIENZE MOTORIE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554816" w:rsidRDefault="00554816" w:rsidP="00FE42C7">
            <w:pPr>
              <w:ind w:left="113" w:right="113"/>
              <w:jc w:val="center"/>
              <w:rPr>
                <w:rFonts w:ascii="Arial Narrow" w:hAnsi="Arial Narrow" w:cs="Arial Narrow"/>
                <w:b/>
                <w:sz w:val="19"/>
                <w:szCs w:val="19"/>
              </w:rPr>
            </w:pPr>
            <w:r>
              <w:rPr>
                <w:rFonts w:cs="Calibri"/>
                <w:b/>
                <w:sz w:val="16"/>
                <w:szCs w:val="16"/>
              </w:rPr>
              <w:t>RELIGIONE</w:t>
            </w:r>
          </w:p>
        </w:tc>
      </w:tr>
      <w:tr w:rsidR="00554816" w:rsidTr="00FE42C7">
        <w:tc>
          <w:tcPr>
            <w:tcW w:w="1032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rFonts w:ascii="Arial Narrow" w:hAnsi="Arial Narrow" w:cs="Arial Narrow"/>
                <w:b/>
                <w:sz w:val="19"/>
                <w:szCs w:val="19"/>
              </w:rPr>
            </w:pPr>
          </w:p>
          <w:p w:rsidR="00554816" w:rsidRDefault="00554816" w:rsidP="00FE42C7">
            <w:pPr>
              <w:rPr>
                <w:b/>
                <w:sz w:val="19"/>
                <w:szCs w:val="19"/>
              </w:rPr>
            </w:pPr>
            <w:r w:rsidRPr="002717D0">
              <w:rPr>
                <w:b/>
                <w:szCs w:val="19"/>
              </w:rPr>
              <w:t>MISURE DISPENSATIVE</w:t>
            </w:r>
          </w:p>
          <w:p w:rsidR="00554816" w:rsidRDefault="00554816" w:rsidP="00FE42C7">
            <w:pPr>
              <w:rPr>
                <w:b/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lettura ad alta voce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scrittura sotto dettatura veloce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prendere appunti velocemente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rispettare la tempistica della classe per la consegna dei compiti scritti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rPr>
          <w:trHeight w:val="526"/>
        </w:trPr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Pr="002717D0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copiare dalla lavagna velocemente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studio mnemonico delle formule, tabelle, definizioni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Riduzione  di compiti a casa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effettuare più prove valutative in tempi ravvicinati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ascii="Arial Narrow" w:hAnsi="Arial Narrow" w:cs="Arial Narrow"/>
                <w:sz w:val="19"/>
                <w:szCs w:val="19"/>
              </w:rPr>
            </w:pPr>
          </w:p>
          <w:p w:rsidR="00554816" w:rsidRDefault="00554816" w:rsidP="00FE42C7">
            <w:pPr>
              <w:snapToGrid w:val="0"/>
              <w:rPr>
                <w:rFonts w:ascii="Arial Narrow" w:hAnsi="Arial Narrow" w:cs="Arial Narrow"/>
                <w:sz w:val="19"/>
                <w:szCs w:val="19"/>
              </w:rPr>
            </w:pPr>
            <w:r>
              <w:rPr>
                <w:rFonts w:ascii="Arial Narrow" w:hAnsi="Arial Narrow" w:cs="Arial Narrow"/>
                <w:sz w:val="19"/>
                <w:szCs w:val="19"/>
              </w:rPr>
              <w:t>Altro_______________________________________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1032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rFonts w:ascii="Arial Narrow" w:hAnsi="Arial Narrow" w:cs="Arial Narrow"/>
                <w:b/>
                <w:sz w:val="19"/>
                <w:szCs w:val="19"/>
              </w:rPr>
            </w:pPr>
          </w:p>
          <w:p w:rsidR="00554816" w:rsidRPr="002717D0" w:rsidRDefault="00554816" w:rsidP="00FE42C7">
            <w:pPr>
              <w:rPr>
                <w:b/>
                <w:szCs w:val="19"/>
              </w:rPr>
            </w:pPr>
            <w:r w:rsidRPr="002717D0">
              <w:rPr>
                <w:b/>
                <w:szCs w:val="19"/>
              </w:rPr>
              <w:t>STRUMENTI COMPENSATIVI</w:t>
            </w:r>
          </w:p>
          <w:p w:rsidR="00554816" w:rsidRDefault="00554816" w:rsidP="00FE42C7">
            <w:pPr>
              <w:rPr>
                <w:b/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formulari, sintesi, schemi, mappe concettuali delle unità di apprendimento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tabella delle misure e delle formule geometriche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tavola pitagorica / dei divisori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sz w:val="19"/>
                <w:szCs w:val="19"/>
              </w:rPr>
            </w:pPr>
            <w:proofErr w:type="spellStart"/>
            <w:r>
              <w:rPr>
                <w:rFonts w:cs="Arial"/>
                <w:sz w:val="19"/>
                <w:szCs w:val="19"/>
              </w:rPr>
              <w:t>pc</w:t>
            </w:r>
            <w:proofErr w:type="spellEnd"/>
            <w:r>
              <w:rPr>
                <w:rFonts w:cs="Arial"/>
                <w:sz w:val="19"/>
                <w:szCs w:val="19"/>
              </w:rPr>
              <w:t xml:space="preserve"> con programmi di videoscrittura, correttore ortografico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 xml:space="preserve">calcolatrice o </w:t>
            </w:r>
            <w:proofErr w:type="spellStart"/>
            <w:r>
              <w:rPr>
                <w:rFonts w:cs="Arial"/>
                <w:sz w:val="19"/>
                <w:szCs w:val="19"/>
              </w:rPr>
              <w:t>pc</w:t>
            </w:r>
            <w:proofErr w:type="spellEnd"/>
            <w:r>
              <w:rPr>
                <w:rFonts w:cs="Arial"/>
                <w:sz w:val="19"/>
                <w:szCs w:val="19"/>
              </w:rPr>
              <w:t xml:space="preserve"> con foglio di calcolo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Registratore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risorse audio (audiolibri,sintesi vocale)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libri digitali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software didattici specifici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vocabolario digitale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>
              <w:rPr>
                <w:rFonts w:cs="Arial"/>
                <w:sz w:val="19"/>
                <w:szCs w:val="19"/>
              </w:rPr>
              <w:t>Altro ________________________________</w:t>
            </w:r>
          </w:p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</w:tbl>
    <w:p w:rsidR="00554816" w:rsidRDefault="00554816" w:rsidP="00554816">
      <w:pPr>
        <w:rPr>
          <w:rFonts w:cs="Arial"/>
          <w:b/>
        </w:rPr>
      </w:pPr>
    </w:p>
    <w:p w:rsidR="00554816" w:rsidRDefault="00554816" w:rsidP="00554816">
      <w:pPr>
        <w:ind w:left="357"/>
        <w:jc w:val="center"/>
        <w:rPr>
          <w:rFonts w:cs="Arial"/>
          <w:b/>
        </w:rPr>
      </w:pPr>
    </w:p>
    <w:tbl>
      <w:tblPr>
        <w:tblW w:w="10324" w:type="dxa"/>
        <w:tblInd w:w="-5" w:type="dxa"/>
        <w:tblLayout w:type="fixed"/>
        <w:tblLook w:val="0000"/>
      </w:tblPr>
      <w:tblGrid>
        <w:gridCol w:w="4119"/>
        <w:gridCol w:w="517"/>
        <w:gridCol w:w="517"/>
        <w:gridCol w:w="517"/>
        <w:gridCol w:w="516"/>
        <w:gridCol w:w="516"/>
        <w:gridCol w:w="516"/>
        <w:gridCol w:w="516"/>
        <w:gridCol w:w="516"/>
        <w:gridCol w:w="516"/>
        <w:gridCol w:w="516"/>
        <w:gridCol w:w="516"/>
        <w:gridCol w:w="526"/>
      </w:tblGrid>
      <w:tr w:rsidR="00554816" w:rsidTr="00FE42C7">
        <w:trPr>
          <w:trHeight w:val="841"/>
        </w:trPr>
        <w:tc>
          <w:tcPr>
            <w:tcW w:w="1032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rFonts w:ascii="Arial Narrow" w:hAnsi="Arial Narrow" w:cs="Arial"/>
                <w:b/>
                <w:sz w:val="19"/>
                <w:szCs w:val="19"/>
              </w:rPr>
            </w:pPr>
          </w:p>
          <w:p w:rsidR="00554816" w:rsidRDefault="00554816" w:rsidP="00FE42C7">
            <w:pPr>
              <w:rPr>
                <w:sz w:val="19"/>
                <w:szCs w:val="19"/>
              </w:rPr>
            </w:pPr>
            <w:r>
              <w:rPr>
                <w:rFonts w:cs="Arial"/>
                <w:b/>
                <w:sz w:val="19"/>
                <w:szCs w:val="19"/>
              </w:rPr>
              <w:t>VALUTAZIONE (anche per esami conclusivi)</w:t>
            </w:r>
          </w:p>
          <w:p w:rsidR="00554816" w:rsidRDefault="00554816" w:rsidP="00FE42C7">
            <w:pPr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 w:rsidRPr="0015454E">
              <w:rPr>
                <w:rFonts w:cs="Arial"/>
                <w:sz w:val="19"/>
                <w:szCs w:val="19"/>
              </w:rPr>
              <w:t>interrogazioni e verifiche programmate</w:t>
            </w:r>
          </w:p>
          <w:p w:rsidR="00554816" w:rsidRPr="0015454E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 w:rsidRPr="0015454E">
              <w:rPr>
                <w:rFonts w:cs="Arial"/>
                <w:sz w:val="19"/>
                <w:szCs w:val="19"/>
              </w:rPr>
              <w:t>verifiche orali a compensazione di quelle scritte</w:t>
            </w:r>
          </w:p>
          <w:p w:rsidR="00554816" w:rsidRPr="0015454E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 w:rsidRPr="0015454E">
              <w:rPr>
                <w:rFonts w:cs="Arial"/>
                <w:sz w:val="19"/>
                <w:szCs w:val="19"/>
              </w:rPr>
              <w:t>uso degli strumenti compensativi nelle verifiche</w:t>
            </w:r>
          </w:p>
          <w:p w:rsidR="00554816" w:rsidRPr="0015454E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  <w:sz w:val="19"/>
                <w:szCs w:val="19"/>
              </w:rPr>
            </w:pPr>
            <w:r w:rsidRPr="0015454E">
              <w:rPr>
                <w:rFonts w:cs="Arial"/>
                <w:sz w:val="19"/>
                <w:szCs w:val="19"/>
              </w:rPr>
              <w:t>adattamento dei caratteri grafici</w:t>
            </w:r>
          </w:p>
          <w:p w:rsidR="00554816" w:rsidRPr="0015454E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Pr="0015454E" w:rsidRDefault="00554816" w:rsidP="00FE42C7">
            <w:pPr>
              <w:rPr>
                <w:sz w:val="19"/>
                <w:szCs w:val="19"/>
              </w:rPr>
            </w:pPr>
            <w:r w:rsidRPr="0015454E">
              <w:rPr>
                <w:rFonts w:cs="Arial"/>
                <w:sz w:val="19"/>
                <w:szCs w:val="19"/>
              </w:rPr>
              <w:t>tempi più lunghi per l'esecuzione delle verifiche o riduzione del numero di esercizi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sz w:val="19"/>
                <w:szCs w:val="19"/>
              </w:rPr>
            </w:pPr>
            <w:r w:rsidRPr="0015454E">
              <w:rPr>
                <w:sz w:val="19"/>
                <w:szCs w:val="19"/>
              </w:rPr>
              <w:t>verifiche sui contenuti minimi</w:t>
            </w:r>
          </w:p>
          <w:p w:rsidR="00554816" w:rsidRPr="0015454E" w:rsidRDefault="00554816" w:rsidP="00FE42C7">
            <w:pPr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Pr="0015454E" w:rsidRDefault="00554816" w:rsidP="00FE42C7">
            <w:pPr>
              <w:snapToGrid w:val="0"/>
              <w:rPr>
                <w:rFonts w:cs="Arial Narrow"/>
                <w:sz w:val="19"/>
                <w:szCs w:val="19"/>
              </w:rPr>
            </w:pPr>
            <w:r w:rsidRPr="0015454E">
              <w:rPr>
                <w:rFonts w:cs="Arial Narrow"/>
                <w:sz w:val="19"/>
                <w:szCs w:val="19"/>
              </w:rPr>
              <w:t>accertamento delle conoscenze e competenze tralasciando la correttezza formale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  <w:tr w:rsidR="00554816" w:rsidTr="00FE42C7"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 Narrow"/>
                <w:sz w:val="19"/>
                <w:szCs w:val="19"/>
              </w:rPr>
            </w:pPr>
            <w:r>
              <w:rPr>
                <w:rFonts w:cs="Arial Narrow"/>
                <w:sz w:val="19"/>
                <w:szCs w:val="19"/>
              </w:rPr>
              <w:t>Altro ___________________________________</w:t>
            </w:r>
          </w:p>
          <w:p w:rsidR="00554816" w:rsidRPr="0015454E" w:rsidRDefault="00554816" w:rsidP="00FE42C7">
            <w:pPr>
              <w:snapToGrid w:val="0"/>
              <w:rPr>
                <w:rFonts w:cs="Arial Narrow"/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sz w:val="19"/>
                <w:szCs w:val="19"/>
              </w:rPr>
            </w:pPr>
          </w:p>
        </w:tc>
      </w:tr>
    </w:tbl>
    <w:p w:rsidR="00554816" w:rsidRDefault="00554816" w:rsidP="00554816">
      <w:pPr>
        <w:ind w:left="357"/>
        <w:jc w:val="center"/>
        <w:rPr>
          <w:rFonts w:cs="Arial"/>
          <w:b/>
        </w:rPr>
      </w:pPr>
    </w:p>
    <w:p w:rsidR="00554816" w:rsidRDefault="00554816" w:rsidP="00554816">
      <w:pPr>
        <w:ind w:left="357"/>
        <w:jc w:val="center"/>
        <w:rPr>
          <w:rFonts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889"/>
        <w:gridCol w:w="4889"/>
      </w:tblGrid>
      <w:tr w:rsidR="00554816" w:rsidRPr="00855DA7" w:rsidTr="00FE42C7">
        <w:tc>
          <w:tcPr>
            <w:tcW w:w="9778" w:type="dxa"/>
            <w:gridSpan w:val="2"/>
            <w:shd w:val="clear" w:color="auto" w:fill="D9D9D9"/>
          </w:tcPr>
          <w:p w:rsidR="00554816" w:rsidRPr="00ED697D" w:rsidRDefault="00554816" w:rsidP="00FE42C7">
            <w:pPr>
              <w:jc w:val="center"/>
              <w:rPr>
                <w:b/>
              </w:rPr>
            </w:pPr>
            <w:r w:rsidRPr="00ED697D">
              <w:rPr>
                <w:b/>
              </w:rPr>
              <w:t xml:space="preserve">INDICAZIONI PER L’ESAME </w:t>
            </w:r>
            <w:proofErr w:type="spellStart"/>
            <w:r w:rsidRPr="00ED697D">
              <w:rPr>
                <w:b/>
              </w:rPr>
              <w:t>DI</w:t>
            </w:r>
            <w:proofErr w:type="spellEnd"/>
            <w:r w:rsidRPr="00ED697D">
              <w:rPr>
                <w:b/>
              </w:rPr>
              <w:t xml:space="preserve"> </w:t>
            </w:r>
            <w:r>
              <w:rPr>
                <w:b/>
              </w:rPr>
              <w:t>MATURITA’</w:t>
            </w:r>
          </w:p>
          <w:p w:rsidR="00554816" w:rsidRPr="00855DA7" w:rsidRDefault="00554816" w:rsidP="00FE42C7"/>
        </w:tc>
      </w:tr>
      <w:tr w:rsidR="00554816" w:rsidRPr="00855DA7" w:rsidTr="00FE42C7">
        <w:tc>
          <w:tcPr>
            <w:tcW w:w="4889" w:type="dxa"/>
          </w:tcPr>
          <w:p w:rsidR="00554816" w:rsidRPr="003F3353" w:rsidRDefault="00554816" w:rsidP="00FE42C7">
            <w:pPr>
              <w:rPr>
                <w:b/>
              </w:rPr>
            </w:pPr>
            <w:r w:rsidRPr="003F3353">
              <w:rPr>
                <w:b/>
              </w:rPr>
              <w:t>Prove scritte</w:t>
            </w: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</w:tc>
        <w:tc>
          <w:tcPr>
            <w:tcW w:w="4889" w:type="dxa"/>
          </w:tcPr>
          <w:p w:rsidR="00554816" w:rsidRPr="00855DA7" w:rsidRDefault="00554816" w:rsidP="00FE42C7"/>
        </w:tc>
      </w:tr>
      <w:tr w:rsidR="00554816" w:rsidRPr="00855DA7" w:rsidTr="00FE42C7">
        <w:tc>
          <w:tcPr>
            <w:tcW w:w="4889" w:type="dxa"/>
          </w:tcPr>
          <w:p w:rsidR="00554816" w:rsidRPr="003F3353" w:rsidRDefault="00554816" w:rsidP="00FE42C7">
            <w:pPr>
              <w:rPr>
                <w:b/>
              </w:rPr>
            </w:pPr>
            <w:r w:rsidRPr="003F3353">
              <w:rPr>
                <w:b/>
              </w:rPr>
              <w:t>Prove orali</w:t>
            </w: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</w:tc>
        <w:tc>
          <w:tcPr>
            <w:tcW w:w="4889" w:type="dxa"/>
          </w:tcPr>
          <w:p w:rsidR="00554816" w:rsidRPr="00855DA7" w:rsidRDefault="00554816" w:rsidP="00FE42C7"/>
        </w:tc>
      </w:tr>
      <w:tr w:rsidR="00554816" w:rsidRPr="00855DA7" w:rsidTr="00FE42C7">
        <w:tc>
          <w:tcPr>
            <w:tcW w:w="4889" w:type="dxa"/>
          </w:tcPr>
          <w:p w:rsidR="00554816" w:rsidRPr="003F3353" w:rsidRDefault="00554816" w:rsidP="00FE42C7">
            <w:pPr>
              <w:rPr>
                <w:b/>
              </w:rPr>
            </w:pPr>
            <w:r w:rsidRPr="003F3353">
              <w:rPr>
                <w:b/>
              </w:rPr>
              <w:t>Criteri di valutazione</w:t>
            </w: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  <w:p w:rsidR="00554816" w:rsidRPr="003F3353" w:rsidRDefault="00554816" w:rsidP="00FE42C7">
            <w:pPr>
              <w:rPr>
                <w:b/>
              </w:rPr>
            </w:pPr>
          </w:p>
        </w:tc>
        <w:tc>
          <w:tcPr>
            <w:tcW w:w="4889" w:type="dxa"/>
          </w:tcPr>
          <w:p w:rsidR="00554816" w:rsidRPr="00855DA7" w:rsidRDefault="00554816" w:rsidP="00FE42C7"/>
        </w:tc>
      </w:tr>
    </w:tbl>
    <w:p w:rsidR="00554816" w:rsidRDefault="00554816" w:rsidP="00554816">
      <w:pPr>
        <w:ind w:left="357"/>
        <w:jc w:val="center"/>
        <w:rPr>
          <w:rFonts w:cs="Arial"/>
          <w:b/>
        </w:rPr>
      </w:pPr>
    </w:p>
    <w:p w:rsidR="00554816" w:rsidRDefault="00554816" w:rsidP="00554816">
      <w:pPr>
        <w:ind w:left="357"/>
        <w:jc w:val="center"/>
        <w:rPr>
          <w:rFonts w:cs="Arial"/>
          <w:b/>
        </w:rPr>
      </w:pPr>
    </w:p>
    <w:p w:rsidR="00554816" w:rsidRDefault="00554816" w:rsidP="00554816">
      <w:pPr>
        <w:ind w:left="357"/>
        <w:jc w:val="center"/>
        <w:rPr>
          <w:rFonts w:cs="Arial"/>
          <w:b/>
        </w:rPr>
      </w:pPr>
    </w:p>
    <w:p w:rsidR="00554816" w:rsidRDefault="00554816" w:rsidP="00554816">
      <w:pPr>
        <w:rPr>
          <w:rFonts w:cs="Arial"/>
          <w:b/>
        </w:rPr>
      </w:pPr>
    </w:p>
    <w:p w:rsidR="00554816" w:rsidRDefault="00554816" w:rsidP="00554816">
      <w:pPr>
        <w:rPr>
          <w:rFonts w:cs="Arial"/>
          <w:b/>
        </w:rPr>
      </w:pPr>
    </w:p>
    <w:p w:rsidR="00554816" w:rsidRDefault="00554816" w:rsidP="00554816">
      <w:pPr>
        <w:rPr>
          <w:rFonts w:cs="Arial"/>
          <w:b/>
        </w:rPr>
      </w:pPr>
    </w:p>
    <w:p w:rsidR="00554816" w:rsidRDefault="00554816">
      <w:pPr>
        <w:rPr>
          <w:rFonts w:cs="Arial"/>
        </w:rPr>
      </w:pPr>
      <w:r>
        <w:rPr>
          <w:rFonts w:cs="Arial"/>
        </w:rPr>
        <w:br w:type="page"/>
      </w:r>
    </w:p>
    <w:tbl>
      <w:tblPr>
        <w:tblW w:w="9733" w:type="dxa"/>
        <w:tblInd w:w="5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869"/>
        <w:gridCol w:w="5482"/>
        <w:gridCol w:w="382"/>
      </w:tblGrid>
      <w:tr w:rsidR="00554816" w:rsidTr="00FE42C7">
        <w:trPr>
          <w:trHeight w:val="255"/>
        </w:trPr>
        <w:tc>
          <w:tcPr>
            <w:tcW w:w="97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554816" w:rsidRDefault="00554816" w:rsidP="00FE42C7">
            <w:pPr>
              <w:ind w:left="357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MISURE SPECIFICHE CONCORDATE PER L’ALUNNO A CASA</w:t>
            </w:r>
          </w:p>
          <w:p w:rsidR="00554816" w:rsidRPr="00ED697D" w:rsidRDefault="00554816" w:rsidP="00FE42C7">
            <w:pPr>
              <w:jc w:val="center"/>
              <w:rPr>
                <w:rFonts w:cs="Arial"/>
                <w:i/>
              </w:rPr>
            </w:pPr>
            <w:r w:rsidRPr="00ED697D">
              <w:rPr>
                <w:rFonts w:cs="Arial"/>
                <w:i/>
              </w:rPr>
              <w:t>Il Consiglio di classe concorda con la famiglia e con l’alunno le seguenti strategie e gli strumenti da utilizzare nello studio a casa.</w:t>
            </w:r>
          </w:p>
        </w:tc>
      </w:tr>
      <w:tr w:rsidR="00554816" w:rsidTr="00FE42C7">
        <w:trPr>
          <w:trHeight w:val="255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pacing w:before="120"/>
              <w:rPr>
                <w:rFonts w:ascii="Arial" w:hAnsi="Arial" w:cs="Arial"/>
              </w:rPr>
            </w:pPr>
            <w:r>
              <w:rPr>
                <w:rFonts w:cs="Arial"/>
                <w:b/>
              </w:rPr>
              <w:t>STRATEGIE UTILIZZATE DALL'ALUNNO NELLO STUDIO A CASA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jc w:val="center"/>
              <w:rPr>
                <w:i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i/>
              </w:rPr>
              <w:t>Modalità e strumenti utilizzati per affrontare il testo scritto:</w:t>
            </w: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sottolinea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identifica parole chiave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costruisce schemi- tabelle- mappe- diagrammi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 xml:space="preserve">altro: </w:t>
            </w:r>
            <w:proofErr w:type="spellStart"/>
            <w:r>
              <w:rPr>
                <w:rFonts w:cs="Arial"/>
              </w:rPr>
              <w:t>………………………………………………………………………</w:t>
            </w:r>
            <w:proofErr w:type="spellEnd"/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60"/>
        </w:trPr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ind w:left="794" w:hanging="284"/>
              <w:rPr>
                <w:rFonts w:cs="Arial"/>
                <w:sz w:val="16"/>
                <w:szCs w:val="16"/>
              </w:rPr>
            </w:pPr>
          </w:p>
        </w:tc>
        <w:tc>
          <w:tcPr>
            <w:tcW w:w="548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snapToGrid w:val="0"/>
              <w:ind w:left="794" w:hanging="284"/>
              <w:rPr>
                <w:rFonts w:cs="Arial"/>
                <w:sz w:val="16"/>
                <w:szCs w:val="16"/>
              </w:rPr>
            </w:pPr>
          </w:p>
        </w:tc>
        <w:tc>
          <w:tcPr>
            <w:tcW w:w="38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r>
              <w:rPr>
                <w:i/>
              </w:rPr>
              <w:t>Modalità di svolgimento dei compiti assegnati:</w:t>
            </w: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rPr>
                <w:rFonts w:cs="Arial"/>
              </w:rPr>
            </w:pPr>
            <w:r>
              <w:t>con l’aiuto di un adulto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spacing w:before="120"/>
              <w:ind w:left="796" w:hanging="284"/>
              <w:rPr>
                <w:rFonts w:cs="Arial"/>
                <w:b/>
              </w:rPr>
            </w:pP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rPr>
                <w:rFonts w:cs="Arial"/>
              </w:rPr>
            </w:pPr>
            <w:r>
              <w:t>tempi definiti per lo studio di ogni materia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spacing w:before="120"/>
              <w:ind w:left="796" w:hanging="284"/>
              <w:rPr>
                <w:rFonts w:cs="Arial"/>
                <w:b/>
              </w:rPr>
            </w:pP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rPr>
                <w:rFonts w:cs="Arial"/>
              </w:rPr>
            </w:pPr>
            <w:r>
              <w:t>studio pomeridiano, non serale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spacing w:before="120"/>
              <w:ind w:left="796" w:hanging="284"/>
              <w:rPr>
                <w:rFonts w:cs="Arial"/>
                <w:b/>
              </w:rPr>
            </w:pP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rPr>
                <w:rFonts w:cs="Arial"/>
              </w:rPr>
            </w:pPr>
            <w:r>
              <w:t>studio in uno spazio idoneo con poche distrazioni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spacing w:before="120"/>
              <w:ind w:left="796" w:hanging="284"/>
              <w:rPr>
                <w:rFonts w:cs="Arial"/>
                <w:b/>
              </w:rPr>
            </w:pP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 xml:space="preserve">altro: </w:t>
            </w:r>
            <w:proofErr w:type="spellStart"/>
            <w:r>
              <w:rPr>
                <w:rFonts w:cs="Arial"/>
              </w:rPr>
              <w:t>………………………………………………………………………</w:t>
            </w:r>
            <w:proofErr w:type="spellEnd"/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89"/>
        </w:trPr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ind w:left="794" w:hanging="284"/>
              <w:rPr>
                <w:rFonts w:cs="Arial"/>
                <w:sz w:val="16"/>
                <w:szCs w:val="16"/>
              </w:rPr>
            </w:pPr>
          </w:p>
        </w:tc>
        <w:tc>
          <w:tcPr>
            <w:tcW w:w="548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snapToGrid w:val="0"/>
              <w:ind w:left="794"/>
              <w:rPr>
                <w:rFonts w:cs="Arial"/>
                <w:sz w:val="16"/>
                <w:szCs w:val="16"/>
              </w:rPr>
            </w:pPr>
          </w:p>
        </w:tc>
        <w:tc>
          <w:tcPr>
            <w:tcW w:w="38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r>
              <w:rPr>
                <w:i/>
              </w:rPr>
              <w:t>Strategie per ricordare:</w:t>
            </w: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rPr>
                <w:rFonts w:cs="Arial"/>
              </w:rPr>
            </w:pPr>
            <w:r>
              <w:t>uso immagini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spacing w:before="120"/>
              <w:ind w:left="796" w:hanging="284"/>
              <w:rPr>
                <w:rFonts w:cs="Arial"/>
                <w:b/>
              </w:rPr>
            </w:pP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rPr>
                <w:rFonts w:cs="Arial"/>
              </w:rPr>
            </w:pPr>
            <w:r>
              <w:t>colori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spacing w:before="120"/>
              <w:ind w:left="796" w:hanging="284"/>
              <w:rPr>
                <w:rFonts w:cs="Arial"/>
                <w:b/>
              </w:rPr>
            </w:pP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rPr>
                <w:rFonts w:cs="Arial"/>
              </w:rPr>
            </w:pPr>
            <w:r>
              <w:t>riquadrature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3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napToGrid w:val="0"/>
              <w:spacing w:before="120"/>
              <w:ind w:left="796" w:hanging="284"/>
              <w:rPr>
                <w:rFonts w:cs="Arial"/>
                <w:b/>
              </w:rPr>
            </w:pPr>
          </w:p>
        </w:tc>
        <w:tc>
          <w:tcPr>
            <w:tcW w:w="5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altro: associa una parola a qualcosa di piacevole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54816" w:rsidRDefault="00554816" w:rsidP="00FE42C7">
            <w:pPr>
              <w:spacing w:before="120"/>
              <w:rPr>
                <w:rFonts w:cs="Arial"/>
              </w:rPr>
            </w:pPr>
            <w:r>
              <w:rPr>
                <w:rFonts w:cs="Arial"/>
                <w:b/>
              </w:rPr>
              <w:t>STRUMENTI UTILIZZATI DALL'ALUNNO NELLO STUDIO A CASA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computer per la videoscrittura con/senza correttore ortografico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libro digitale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software didattici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t>programmi per realizzare grafici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Registrazioni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fotocopie adattate (ingrandimenti)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55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Calcolatrice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83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 xml:space="preserve">altro: </w:t>
            </w:r>
            <w:proofErr w:type="spellStart"/>
            <w:r>
              <w:rPr>
                <w:rFonts w:cs="Arial"/>
              </w:rPr>
              <w:t>……………………………………………………………………………………………………………………………………………………</w:t>
            </w:r>
            <w:proofErr w:type="spellEnd"/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83"/>
        </w:trPr>
        <w:tc>
          <w:tcPr>
            <w:tcW w:w="97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ATTIVITÀ SCOLASTICHE INDIVIDUALIZZATE </w:t>
            </w:r>
          </w:p>
        </w:tc>
      </w:tr>
      <w:tr w:rsidR="00554816" w:rsidTr="00FE42C7">
        <w:trPr>
          <w:trHeight w:val="283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Recupero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83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consolidamento/potenziamento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83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Laboratorio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83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classi aperte e/o piccoli gruppi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83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>a carattere formativo e socializzante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  <w:tr w:rsidR="00554816" w:rsidTr="00FE42C7">
        <w:trPr>
          <w:trHeight w:val="283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54816" w:rsidRDefault="00554816" w:rsidP="00FE42C7">
            <w:pPr>
              <w:rPr>
                <w:rFonts w:cs="Arial"/>
              </w:rPr>
            </w:pPr>
            <w:r>
              <w:rPr>
                <w:rFonts w:cs="Arial"/>
              </w:rPr>
              <w:t xml:space="preserve">altro: 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54816" w:rsidRDefault="00554816" w:rsidP="00FE42C7">
            <w:pPr>
              <w:snapToGrid w:val="0"/>
              <w:rPr>
                <w:rFonts w:cs="Arial"/>
              </w:rPr>
            </w:pPr>
          </w:p>
        </w:tc>
      </w:tr>
    </w:tbl>
    <w:p w:rsidR="00554816" w:rsidRDefault="00554816" w:rsidP="00554816">
      <w:pPr>
        <w:rPr>
          <w:rFonts w:cs="Arial"/>
        </w:rPr>
      </w:pPr>
    </w:p>
    <w:p w:rsidR="00554816" w:rsidRDefault="00554816">
      <w:pPr>
        <w:rPr>
          <w:rFonts w:cs="Arial"/>
        </w:rPr>
      </w:pPr>
      <w:r>
        <w:rPr>
          <w:rFonts w:cs="Arial"/>
        </w:rPr>
        <w:br w:type="page"/>
      </w:r>
    </w:p>
    <w:p w:rsidR="00554816" w:rsidRPr="00ED697D" w:rsidRDefault="00554816" w:rsidP="00554816">
      <w:pPr>
        <w:jc w:val="both"/>
        <w:rPr>
          <w:rFonts w:cs="Arial"/>
          <w:i/>
        </w:rPr>
      </w:pPr>
      <w:r w:rsidRPr="00ED697D">
        <w:rPr>
          <w:rFonts w:cs="Arial"/>
          <w:i/>
        </w:rPr>
        <w:t>Il Consiglio di classe si rende disponibile a mantenere gli opportuni contatti con lo Specialista di riferimento, al fine di favorire il percorso scolastico dell’alunno, modificando in itinere, se necessario, le strategie adottate.</w:t>
      </w:r>
    </w:p>
    <w:p w:rsidR="00554816" w:rsidRDefault="00554816" w:rsidP="00554816">
      <w:pPr>
        <w:jc w:val="both"/>
        <w:rPr>
          <w:b/>
        </w:rPr>
      </w:pPr>
    </w:p>
    <w:p w:rsidR="00554816" w:rsidRDefault="00554816" w:rsidP="00554816">
      <w:pPr>
        <w:jc w:val="center"/>
        <w:rPr>
          <w:rFonts w:cs="Arial"/>
          <w:b/>
        </w:rPr>
      </w:pPr>
    </w:p>
    <w:p w:rsidR="00554816" w:rsidRDefault="00554816" w:rsidP="00554816">
      <w:pPr>
        <w:jc w:val="center"/>
        <w:rPr>
          <w:rFonts w:cs="Arial"/>
          <w:b/>
        </w:rPr>
      </w:pPr>
      <w:r>
        <w:rPr>
          <w:rFonts w:cs="Arial"/>
          <w:b/>
        </w:rPr>
        <w:t xml:space="preserve">IL PRESENTE  </w:t>
      </w:r>
      <w:r>
        <w:rPr>
          <w:rFonts w:cs="Arial"/>
          <w:b/>
          <w:smallCaps/>
        </w:rPr>
        <w:t xml:space="preserve">Piano Didattico Personalizzato </w:t>
      </w:r>
      <w:r>
        <w:rPr>
          <w:rFonts w:cs="Arial"/>
          <w:b/>
        </w:rPr>
        <w:t>È STATO CONCORDATO E REDATTO DA:</w:t>
      </w:r>
    </w:p>
    <w:p w:rsidR="00554816" w:rsidRDefault="00554816" w:rsidP="00554816">
      <w:pPr>
        <w:ind w:left="360"/>
        <w:rPr>
          <w:rFonts w:cs="Arial"/>
          <w:b/>
        </w:rPr>
      </w:pPr>
    </w:p>
    <w:p w:rsidR="00554816" w:rsidRDefault="00554816" w:rsidP="00554816">
      <w:pPr>
        <w:ind w:left="360"/>
        <w:rPr>
          <w:rFonts w:cs="Arial"/>
          <w:b/>
        </w:rPr>
      </w:pPr>
    </w:p>
    <w:p w:rsidR="00554816" w:rsidRDefault="00554816" w:rsidP="00554816">
      <w:pPr>
        <w:ind w:left="360"/>
        <w:rPr>
          <w:rFonts w:cs="Arial"/>
          <w:b/>
        </w:rPr>
      </w:pPr>
    </w:p>
    <w:p w:rsidR="00554816" w:rsidRDefault="00554816" w:rsidP="00554816">
      <w:pPr>
        <w:ind w:left="360"/>
        <w:rPr>
          <w:rFonts w:cs="Arial"/>
          <w:b/>
        </w:rPr>
      </w:pPr>
    </w:p>
    <w:p w:rsidR="00554816" w:rsidRDefault="00554816" w:rsidP="00554816">
      <w:pPr>
        <w:ind w:left="360"/>
        <w:rPr>
          <w:rFonts w:cs="Arial"/>
          <w:b/>
        </w:rPr>
      </w:pPr>
    </w:p>
    <w:p w:rsidR="00554816" w:rsidRDefault="00554816" w:rsidP="00554816">
      <w:pPr>
        <w:tabs>
          <w:tab w:val="left" w:pos="4140"/>
        </w:tabs>
        <w:ind w:left="357"/>
        <w:rPr>
          <w:rFonts w:cs="Arial"/>
          <w:b/>
        </w:rPr>
      </w:pPr>
      <w:r>
        <w:rPr>
          <w:rFonts w:cs="Arial"/>
          <w:b/>
        </w:rPr>
        <w:t>Il Coordinatore del C.d.C./Referente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  <w:b/>
        </w:rPr>
        <w:t>di classe: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  <w:b/>
        </w:rPr>
        <w:t>I docenti del Consiglio di Classe:</w:t>
      </w:r>
      <w:r>
        <w:rPr>
          <w:rFonts w:cs="Arial"/>
          <w:b/>
        </w:rPr>
        <w:tab/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ITALIANO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STORIA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GEOGRAFIA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MATEMATICA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SCIENZE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INGLESE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SPAGNOLO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ECONOMIA AZIENDALE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DIRITTO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ECONOMIA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INFORMATICA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SCIENZE MOTORIE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RELIGIONE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>SOSTEGNO 1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  <w:b/>
        </w:rPr>
        <w:t>Lo specialista: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  <w:b/>
        </w:rPr>
        <w:t>I genitori: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  <w:r>
        <w:rPr>
          <w:rFonts w:cs="Arial"/>
        </w:rPr>
        <w:tab/>
        <w:t>____________________________________</w:t>
      </w:r>
    </w:p>
    <w:p w:rsidR="00554816" w:rsidRDefault="00554816" w:rsidP="00554816">
      <w:pPr>
        <w:tabs>
          <w:tab w:val="left" w:pos="4140"/>
        </w:tabs>
        <w:ind w:left="357"/>
        <w:rPr>
          <w:rFonts w:cs="Arial"/>
        </w:rPr>
      </w:pPr>
    </w:p>
    <w:p w:rsidR="00554816" w:rsidRDefault="00554816" w:rsidP="00554816">
      <w:pPr>
        <w:tabs>
          <w:tab w:val="left" w:pos="4140"/>
        </w:tabs>
        <w:ind w:left="357"/>
        <w:rPr>
          <w:rFonts w:ascii="Arial" w:hAnsi="Arial" w:cs="Arial"/>
        </w:rPr>
      </w:pPr>
      <w:r>
        <w:rPr>
          <w:rFonts w:cs="Arial"/>
          <w:b/>
        </w:rPr>
        <w:t>Il Dirigente Scolastico</w:t>
      </w:r>
      <w:r>
        <w:rPr>
          <w:rFonts w:cs="Arial"/>
        </w:rPr>
        <w:tab/>
        <w:t>____________________________________</w:t>
      </w:r>
    </w:p>
    <w:p w:rsidR="00554816" w:rsidRDefault="00554816" w:rsidP="00554816">
      <w:pPr>
        <w:rPr>
          <w:rFonts w:ascii="Arial" w:hAnsi="Arial" w:cs="Arial"/>
        </w:rPr>
      </w:pPr>
    </w:p>
    <w:p w:rsidR="00554816" w:rsidRDefault="00554816" w:rsidP="00554816">
      <w:pPr>
        <w:rPr>
          <w:rFonts w:ascii="Arial" w:hAnsi="Arial" w:cs="Arial"/>
        </w:rPr>
      </w:pPr>
    </w:p>
    <w:p w:rsidR="00554816" w:rsidRDefault="00554816" w:rsidP="00554816">
      <w:pPr>
        <w:rPr>
          <w:rFonts w:ascii="Arial" w:hAnsi="Arial" w:cs="Arial"/>
        </w:rPr>
      </w:pPr>
    </w:p>
    <w:p w:rsidR="00554816" w:rsidRDefault="00554816" w:rsidP="00554816">
      <w:pPr>
        <w:rPr>
          <w:rFonts w:ascii="Arial" w:hAnsi="Arial" w:cs="Arial"/>
        </w:rPr>
      </w:pPr>
    </w:p>
    <w:p w:rsidR="00554816" w:rsidRDefault="00554816" w:rsidP="00554816">
      <w:pPr>
        <w:rPr>
          <w:rFonts w:cs="Arial"/>
        </w:rPr>
      </w:pPr>
      <w:r>
        <w:rPr>
          <w:rFonts w:cs="Arial"/>
        </w:rPr>
        <w:t xml:space="preserve">Milano, </w:t>
      </w:r>
      <w:proofErr w:type="spellStart"/>
      <w:r>
        <w:rPr>
          <w:rFonts w:cs="Arial"/>
        </w:rPr>
        <w:t>………………………</w:t>
      </w:r>
      <w:proofErr w:type="spellEnd"/>
      <w:r>
        <w:rPr>
          <w:rFonts w:cs="Arial"/>
        </w:rPr>
        <w:t>..</w:t>
      </w:r>
    </w:p>
    <w:p w:rsidR="00554816" w:rsidRDefault="00554816" w:rsidP="00554816">
      <w:pPr>
        <w:jc w:val="center"/>
        <w:rPr>
          <w:b/>
        </w:rPr>
      </w:pPr>
    </w:p>
    <w:p w:rsidR="00554816" w:rsidRDefault="00554816" w:rsidP="00554816">
      <w:pPr>
        <w:jc w:val="center"/>
        <w:rPr>
          <w:b/>
        </w:rPr>
      </w:pPr>
    </w:p>
    <w:p w:rsidR="00554816" w:rsidRDefault="00554816" w:rsidP="00554816">
      <w:pPr>
        <w:jc w:val="center"/>
        <w:rPr>
          <w:b/>
        </w:rPr>
      </w:pPr>
    </w:p>
    <w:p w:rsidR="00554816" w:rsidRDefault="00554816" w:rsidP="00554816">
      <w:pPr>
        <w:jc w:val="center"/>
        <w:rPr>
          <w:b/>
        </w:rPr>
      </w:pPr>
    </w:p>
    <w:p w:rsidR="00554816" w:rsidRPr="00994631" w:rsidRDefault="00554816" w:rsidP="00554816">
      <w:pPr>
        <w:rPr>
          <w:b/>
        </w:rPr>
      </w:pPr>
    </w:p>
    <w:p w:rsidR="00554816" w:rsidRDefault="00554816" w:rsidP="00554816"/>
    <w:p w:rsidR="00AA57C7" w:rsidRPr="00554816" w:rsidRDefault="00AA57C7" w:rsidP="00554816"/>
    <w:sectPr w:rsidR="00AA57C7" w:rsidRPr="00554816" w:rsidSect="00FF7421">
      <w:footerReference w:type="default" r:id="rId10"/>
      <w:pgSz w:w="11906" w:h="16838"/>
      <w:pgMar w:top="28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2B24" w:rsidRDefault="00462B24" w:rsidP="00846808">
      <w:r>
        <w:separator/>
      </w:r>
    </w:p>
  </w:endnote>
  <w:endnote w:type="continuationSeparator" w:id="1">
    <w:p w:rsidR="00462B24" w:rsidRDefault="00462B24" w:rsidP="008468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Symbol, 'Arial Unicode MS'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337985"/>
      <w:docPartObj>
        <w:docPartGallery w:val="Page Numbers (Bottom of Page)"/>
        <w:docPartUnique/>
      </w:docPartObj>
    </w:sdtPr>
    <w:sdtContent>
      <w:p w:rsidR="00554816" w:rsidRDefault="00554816">
        <w:pPr>
          <w:pStyle w:val="Pidipagina"/>
          <w:jc w:val="right"/>
        </w:pPr>
        <w:fldSimple w:instr=" PAGE   \* MERGEFORMAT ">
          <w:r>
            <w:rPr>
              <w:noProof/>
            </w:rPr>
            <w:t>10</w:t>
          </w:r>
        </w:fldSimple>
      </w:p>
    </w:sdtContent>
  </w:sdt>
  <w:p w:rsidR="00585DA8" w:rsidRPr="00C52A2D" w:rsidRDefault="00585DA8" w:rsidP="00C52A2D">
    <w:pPr>
      <w:pStyle w:val="Pidipagina"/>
      <w:rPr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2B24" w:rsidRDefault="00462B24" w:rsidP="00846808">
      <w:r>
        <w:separator/>
      </w:r>
    </w:p>
  </w:footnote>
  <w:footnote w:type="continuationSeparator" w:id="1">
    <w:p w:rsidR="00462B24" w:rsidRDefault="00462B24" w:rsidP="0084680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</w:abstractNum>
  <w:abstractNum w:abstractNumId="3">
    <w:nsid w:val="00000004"/>
    <w:multiLevelType w:val="single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4">
    <w:nsid w:val="00000008"/>
    <w:multiLevelType w:val="singleLevel"/>
    <w:tmpl w:val="00000008"/>
    <w:name w:val="WW8Num14"/>
    <w:lvl w:ilvl="0">
      <w:start w:val="1"/>
      <w:numFmt w:val="bullet"/>
      <w:lvlText w:val="o"/>
      <w:lvlJc w:val="left"/>
      <w:pPr>
        <w:tabs>
          <w:tab w:val="num" w:pos="0"/>
        </w:tabs>
        <w:ind w:left="785" w:hanging="360"/>
      </w:pPr>
      <w:rPr>
        <w:rFonts w:ascii="Wingdings" w:hAnsi="Wingdings"/>
      </w:rPr>
    </w:lvl>
  </w:abstractNum>
  <w:abstractNum w:abstractNumId="5">
    <w:nsid w:val="0000000A"/>
    <w:multiLevelType w:val="singleLevel"/>
    <w:tmpl w:val="0000000A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6">
    <w:nsid w:val="00000010"/>
    <w:multiLevelType w:val="singleLevel"/>
    <w:tmpl w:val="00000010"/>
    <w:name w:val="WW8Num23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7">
    <w:nsid w:val="00000011"/>
    <w:multiLevelType w:val="singleLevel"/>
    <w:tmpl w:val="00000011"/>
    <w:name w:val="WW8Num24"/>
    <w:lvl w:ilvl="0">
      <w:start w:val="1"/>
      <w:numFmt w:val="bullet"/>
      <w:lvlText w:val="o"/>
      <w:lvlJc w:val="left"/>
      <w:pPr>
        <w:tabs>
          <w:tab w:val="num" w:pos="0"/>
        </w:tabs>
        <w:ind w:left="360" w:hanging="360"/>
      </w:pPr>
      <w:rPr>
        <w:rFonts w:ascii="Wingdings" w:hAnsi="Wingdings"/>
      </w:rPr>
    </w:lvl>
  </w:abstractNum>
  <w:abstractNum w:abstractNumId="8">
    <w:nsid w:val="00000012"/>
    <w:multiLevelType w:val="singleLevel"/>
    <w:tmpl w:val="00000012"/>
    <w:name w:val="WW8Num25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9">
    <w:nsid w:val="00000014"/>
    <w:multiLevelType w:val="singleLevel"/>
    <w:tmpl w:val="00000014"/>
    <w:name w:val="WW8Num28"/>
    <w:lvl w:ilvl="0">
      <w:start w:val="1"/>
      <w:numFmt w:val="bullet"/>
      <w:lvlText w:val="o"/>
      <w:lvlJc w:val="left"/>
      <w:pPr>
        <w:tabs>
          <w:tab w:val="num" w:pos="0"/>
        </w:tabs>
        <w:ind w:left="644" w:hanging="360"/>
      </w:pPr>
      <w:rPr>
        <w:rFonts w:ascii="Wingdings" w:hAnsi="Wingdings"/>
      </w:rPr>
    </w:lvl>
  </w:abstractNum>
  <w:abstractNum w:abstractNumId="10">
    <w:nsid w:val="00000017"/>
    <w:multiLevelType w:val="singleLevel"/>
    <w:tmpl w:val="00000017"/>
    <w:name w:val="WW8Num33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11">
    <w:nsid w:val="00000018"/>
    <w:multiLevelType w:val="singleLevel"/>
    <w:tmpl w:val="00000018"/>
    <w:name w:val="WW8Num34"/>
    <w:lvl w:ilvl="0">
      <w:start w:val="1"/>
      <w:numFmt w:val="bullet"/>
      <w:lvlText w:val="o"/>
      <w:lvlJc w:val="left"/>
      <w:pPr>
        <w:tabs>
          <w:tab w:val="num" w:pos="0"/>
        </w:tabs>
        <w:ind w:left="766" w:hanging="360"/>
      </w:pPr>
      <w:rPr>
        <w:rFonts w:ascii="Wingdings" w:hAnsi="Wingdings"/>
      </w:rPr>
    </w:lvl>
  </w:abstractNum>
  <w:abstractNum w:abstractNumId="12">
    <w:nsid w:val="0000001A"/>
    <w:multiLevelType w:val="singleLevel"/>
    <w:tmpl w:val="0000001A"/>
    <w:name w:val="WW8Num36"/>
    <w:lvl w:ilvl="0">
      <w:start w:val="1"/>
      <w:numFmt w:val="bullet"/>
      <w:lvlText w:val="o"/>
      <w:lvlJc w:val="left"/>
      <w:pPr>
        <w:tabs>
          <w:tab w:val="num" w:pos="0"/>
        </w:tabs>
        <w:ind w:left="360" w:hanging="360"/>
      </w:pPr>
      <w:rPr>
        <w:rFonts w:ascii="Wingdings" w:hAnsi="Wingdings"/>
      </w:rPr>
    </w:lvl>
  </w:abstractNum>
  <w:abstractNum w:abstractNumId="13">
    <w:nsid w:val="0000001B"/>
    <w:multiLevelType w:val="singleLevel"/>
    <w:tmpl w:val="0000001B"/>
    <w:name w:val="WW8Num3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4">
    <w:nsid w:val="0000001D"/>
    <w:multiLevelType w:val="singleLevel"/>
    <w:tmpl w:val="0000001D"/>
    <w:name w:val="WW8Num4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5">
    <w:nsid w:val="04BF3379"/>
    <w:multiLevelType w:val="hybridMultilevel"/>
    <w:tmpl w:val="E7DEE438"/>
    <w:lvl w:ilvl="0" w:tplc="00000008">
      <w:start w:val="1"/>
      <w:numFmt w:val="bullet"/>
      <w:lvlText w:val="o"/>
      <w:lvlJc w:val="left"/>
      <w:pPr>
        <w:ind w:left="2130" w:hanging="360"/>
      </w:pPr>
      <w:rPr>
        <w:rFonts w:ascii="Wingdings" w:hAnsi="Wingdings"/>
      </w:rPr>
    </w:lvl>
    <w:lvl w:ilvl="1" w:tplc="0410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6">
    <w:nsid w:val="126D1462"/>
    <w:multiLevelType w:val="hybridMultilevel"/>
    <w:tmpl w:val="32AC3BA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>
    <w:nsid w:val="14A3541E"/>
    <w:multiLevelType w:val="hybridMultilevel"/>
    <w:tmpl w:val="A68495FE"/>
    <w:lvl w:ilvl="0" w:tplc="00000008">
      <w:start w:val="1"/>
      <w:numFmt w:val="bullet"/>
      <w:lvlText w:val="o"/>
      <w:lvlJc w:val="left"/>
      <w:pPr>
        <w:ind w:left="644" w:hanging="360"/>
      </w:pPr>
      <w:rPr>
        <w:rFonts w:ascii="Wingdings" w:hAnsi="Wingdings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8">
    <w:nsid w:val="227A55DB"/>
    <w:multiLevelType w:val="hybridMultilevel"/>
    <w:tmpl w:val="23D86D7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84A5CC9"/>
    <w:multiLevelType w:val="hybridMultilevel"/>
    <w:tmpl w:val="B7584964"/>
    <w:lvl w:ilvl="0" w:tplc="C19E655A">
      <w:start w:val="1"/>
      <w:numFmt w:val="decimal"/>
      <w:lvlText w:val="%1."/>
      <w:lvlJc w:val="left"/>
      <w:pPr>
        <w:tabs>
          <w:tab w:val="num" w:pos="425"/>
        </w:tabs>
        <w:ind w:left="425" w:hanging="408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97"/>
        </w:tabs>
        <w:ind w:left="1097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17"/>
        </w:tabs>
        <w:ind w:left="1817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37"/>
        </w:tabs>
        <w:ind w:left="2537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57"/>
        </w:tabs>
        <w:ind w:left="3257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77"/>
        </w:tabs>
        <w:ind w:left="3977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97"/>
        </w:tabs>
        <w:ind w:left="4697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17"/>
        </w:tabs>
        <w:ind w:left="5417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37"/>
        </w:tabs>
        <w:ind w:left="6137" w:hanging="180"/>
      </w:pPr>
    </w:lvl>
  </w:abstractNum>
  <w:abstractNum w:abstractNumId="20">
    <w:nsid w:val="35F11890"/>
    <w:multiLevelType w:val="hybridMultilevel"/>
    <w:tmpl w:val="F6CE00A8"/>
    <w:lvl w:ilvl="0" w:tplc="00000008">
      <w:start w:val="1"/>
      <w:numFmt w:val="bullet"/>
      <w:lvlText w:val="o"/>
      <w:lvlJc w:val="left"/>
      <w:pPr>
        <w:ind w:left="1778" w:hanging="360"/>
      </w:pPr>
      <w:rPr>
        <w:rFonts w:ascii="Wingdings" w:hAnsi="Wingdings"/>
      </w:rPr>
    </w:lvl>
    <w:lvl w:ilvl="1" w:tplc="0410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1">
    <w:nsid w:val="48924B6D"/>
    <w:multiLevelType w:val="hybridMultilevel"/>
    <w:tmpl w:val="EF38B5D0"/>
    <w:lvl w:ilvl="0" w:tplc="00000008">
      <w:start w:val="1"/>
      <w:numFmt w:val="bullet"/>
      <w:lvlText w:val="o"/>
      <w:lvlJc w:val="left"/>
      <w:pPr>
        <w:ind w:left="1494" w:hanging="360"/>
      </w:pPr>
      <w:rPr>
        <w:rFonts w:ascii="Wingdings" w:hAnsi="Wingdings"/>
      </w:rPr>
    </w:lvl>
    <w:lvl w:ilvl="1" w:tplc="0410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2">
    <w:nsid w:val="60FF68CE"/>
    <w:multiLevelType w:val="hybridMultilevel"/>
    <w:tmpl w:val="85D822D8"/>
    <w:lvl w:ilvl="0" w:tplc="EEEA2DE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31B61D3"/>
    <w:multiLevelType w:val="hybridMultilevel"/>
    <w:tmpl w:val="4B5EB408"/>
    <w:lvl w:ilvl="0" w:tplc="00000008">
      <w:start w:val="1"/>
      <w:numFmt w:val="bullet"/>
      <w:lvlText w:val="o"/>
      <w:lvlJc w:val="left"/>
      <w:pPr>
        <w:ind w:left="2130" w:hanging="360"/>
      </w:pPr>
      <w:rPr>
        <w:rFonts w:ascii="Wingdings" w:hAnsi="Wingdings"/>
      </w:rPr>
    </w:lvl>
    <w:lvl w:ilvl="1" w:tplc="0410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24">
    <w:nsid w:val="64EF79FB"/>
    <w:multiLevelType w:val="multilevel"/>
    <w:tmpl w:val="C43E1896"/>
    <w:styleLink w:val="WW8Num10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 'Arial Unicode MS'" w:hAnsi="OpenSymbol, 'Arial Unicode MS'"/>
      </w:rPr>
    </w:lvl>
    <w:lvl w:ilvl="2">
      <w:numFmt w:val="bullet"/>
      <w:lvlText w:val="▪"/>
      <w:lvlJc w:val="left"/>
      <w:rPr>
        <w:rFonts w:ascii="OpenSymbol, 'Arial Unicode MS'" w:hAnsi="OpenSymbol, 'Arial Unicode MS'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 'Arial Unicode MS'" w:hAnsi="OpenSymbol, 'Arial Unicode MS'"/>
      </w:rPr>
    </w:lvl>
    <w:lvl w:ilvl="5">
      <w:numFmt w:val="bullet"/>
      <w:lvlText w:val="▪"/>
      <w:lvlJc w:val="left"/>
      <w:rPr>
        <w:rFonts w:ascii="OpenSymbol, 'Arial Unicode MS'" w:hAnsi="OpenSymbol, 'Arial Unicode MS'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 'Arial Unicode MS'" w:hAnsi="OpenSymbol, 'Arial Unicode MS'"/>
      </w:rPr>
    </w:lvl>
    <w:lvl w:ilvl="8">
      <w:numFmt w:val="bullet"/>
      <w:lvlText w:val="▪"/>
      <w:lvlJc w:val="left"/>
      <w:rPr>
        <w:rFonts w:ascii="OpenSymbol, 'Arial Unicode MS'" w:hAnsi="OpenSymbol, 'Arial Unicode MS'"/>
      </w:rPr>
    </w:lvl>
  </w:abstractNum>
  <w:abstractNum w:abstractNumId="25">
    <w:nsid w:val="72E46130"/>
    <w:multiLevelType w:val="hybridMultilevel"/>
    <w:tmpl w:val="50E6D8F6"/>
    <w:lvl w:ilvl="0" w:tplc="00000008">
      <w:start w:val="1"/>
      <w:numFmt w:val="bullet"/>
      <w:lvlText w:val="o"/>
      <w:lvlJc w:val="left"/>
      <w:pPr>
        <w:ind w:left="1778" w:hanging="360"/>
      </w:pPr>
      <w:rPr>
        <w:rFonts w:ascii="Wingdings" w:hAnsi="Wingdings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6">
    <w:nsid w:val="7F553EDC"/>
    <w:multiLevelType w:val="hybridMultilevel"/>
    <w:tmpl w:val="86E8F67A"/>
    <w:lvl w:ilvl="0" w:tplc="0410000F">
      <w:start w:val="1"/>
      <w:numFmt w:val="decimal"/>
      <w:lvlText w:val="%1."/>
      <w:lvlJc w:val="left"/>
      <w:pPr>
        <w:ind w:left="1145" w:hanging="360"/>
      </w:pPr>
    </w:lvl>
    <w:lvl w:ilvl="1" w:tplc="04100019" w:tentative="1">
      <w:start w:val="1"/>
      <w:numFmt w:val="lowerLetter"/>
      <w:lvlText w:val="%2."/>
      <w:lvlJc w:val="left"/>
      <w:pPr>
        <w:ind w:left="1865" w:hanging="360"/>
      </w:pPr>
    </w:lvl>
    <w:lvl w:ilvl="2" w:tplc="0410001B" w:tentative="1">
      <w:start w:val="1"/>
      <w:numFmt w:val="lowerRoman"/>
      <w:lvlText w:val="%3."/>
      <w:lvlJc w:val="right"/>
      <w:pPr>
        <w:ind w:left="2585" w:hanging="180"/>
      </w:pPr>
    </w:lvl>
    <w:lvl w:ilvl="3" w:tplc="0410000F" w:tentative="1">
      <w:start w:val="1"/>
      <w:numFmt w:val="decimal"/>
      <w:lvlText w:val="%4."/>
      <w:lvlJc w:val="left"/>
      <w:pPr>
        <w:ind w:left="3305" w:hanging="360"/>
      </w:pPr>
    </w:lvl>
    <w:lvl w:ilvl="4" w:tplc="04100019" w:tentative="1">
      <w:start w:val="1"/>
      <w:numFmt w:val="lowerLetter"/>
      <w:lvlText w:val="%5."/>
      <w:lvlJc w:val="left"/>
      <w:pPr>
        <w:ind w:left="4025" w:hanging="360"/>
      </w:pPr>
    </w:lvl>
    <w:lvl w:ilvl="5" w:tplc="0410001B" w:tentative="1">
      <w:start w:val="1"/>
      <w:numFmt w:val="lowerRoman"/>
      <w:lvlText w:val="%6."/>
      <w:lvlJc w:val="right"/>
      <w:pPr>
        <w:ind w:left="4745" w:hanging="180"/>
      </w:pPr>
    </w:lvl>
    <w:lvl w:ilvl="6" w:tplc="0410000F" w:tentative="1">
      <w:start w:val="1"/>
      <w:numFmt w:val="decimal"/>
      <w:lvlText w:val="%7."/>
      <w:lvlJc w:val="left"/>
      <w:pPr>
        <w:ind w:left="5465" w:hanging="360"/>
      </w:pPr>
    </w:lvl>
    <w:lvl w:ilvl="7" w:tplc="04100019" w:tentative="1">
      <w:start w:val="1"/>
      <w:numFmt w:val="lowerLetter"/>
      <w:lvlText w:val="%8."/>
      <w:lvlJc w:val="left"/>
      <w:pPr>
        <w:ind w:left="6185" w:hanging="360"/>
      </w:pPr>
    </w:lvl>
    <w:lvl w:ilvl="8" w:tplc="0410001B" w:tentative="1">
      <w:start w:val="1"/>
      <w:numFmt w:val="lowerRoman"/>
      <w:lvlText w:val="%9."/>
      <w:lvlJc w:val="right"/>
      <w:pPr>
        <w:ind w:left="6905" w:hanging="180"/>
      </w:pPr>
    </w:lvl>
  </w:abstractNum>
  <w:num w:numId="1">
    <w:abstractNumId w:val="16"/>
  </w:num>
  <w:num w:numId="2">
    <w:abstractNumId w:val="19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6"/>
  </w:num>
  <w:num w:numId="5">
    <w:abstractNumId w:val="1"/>
  </w:num>
  <w:num w:numId="6">
    <w:abstractNumId w:val="2"/>
  </w:num>
  <w:num w:numId="7">
    <w:abstractNumId w:val="8"/>
  </w:num>
  <w:num w:numId="8">
    <w:abstractNumId w:val="9"/>
  </w:num>
  <w:num w:numId="9">
    <w:abstractNumId w:val="3"/>
  </w:num>
  <w:num w:numId="10">
    <w:abstractNumId w:val="5"/>
  </w:num>
  <w:num w:numId="11">
    <w:abstractNumId w:val="13"/>
  </w:num>
  <w:num w:numId="12">
    <w:abstractNumId w:val="14"/>
  </w:num>
  <w:num w:numId="13">
    <w:abstractNumId w:val="15"/>
  </w:num>
  <w:num w:numId="14">
    <w:abstractNumId w:val="21"/>
  </w:num>
  <w:num w:numId="15">
    <w:abstractNumId w:val="23"/>
  </w:num>
  <w:num w:numId="16">
    <w:abstractNumId w:val="25"/>
  </w:num>
  <w:num w:numId="17">
    <w:abstractNumId w:val="4"/>
  </w:num>
  <w:num w:numId="18">
    <w:abstractNumId w:val="6"/>
  </w:num>
  <w:num w:numId="19">
    <w:abstractNumId w:val="7"/>
  </w:num>
  <w:num w:numId="20">
    <w:abstractNumId w:val="10"/>
  </w:num>
  <w:num w:numId="21">
    <w:abstractNumId w:val="11"/>
  </w:num>
  <w:num w:numId="22">
    <w:abstractNumId w:val="12"/>
  </w:num>
  <w:num w:numId="23">
    <w:abstractNumId w:val="22"/>
  </w:num>
  <w:num w:numId="24">
    <w:abstractNumId w:val="24"/>
  </w:num>
  <w:num w:numId="25">
    <w:abstractNumId w:val="18"/>
  </w:num>
  <w:num w:numId="26">
    <w:abstractNumId w:val="20"/>
  </w:num>
  <w:num w:numId="27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A57C7"/>
    <w:rsid w:val="00010610"/>
    <w:rsid w:val="00015616"/>
    <w:rsid w:val="00020260"/>
    <w:rsid w:val="00027628"/>
    <w:rsid w:val="00030F21"/>
    <w:rsid w:val="00035D49"/>
    <w:rsid w:val="00056519"/>
    <w:rsid w:val="00056CD5"/>
    <w:rsid w:val="00067D4C"/>
    <w:rsid w:val="00075A2B"/>
    <w:rsid w:val="0007652B"/>
    <w:rsid w:val="000766D2"/>
    <w:rsid w:val="00086A07"/>
    <w:rsid w:val="000917CE"/>
    <w:rsid w:val="000A4251"/>
    <w:rsid w:val="000B0DFE"/>
    <w:rsid w:val="000B1E83"/>
    <w:rsid w:val="000B402B"/>
    <w:rsid w:val="000B5079"/>
    <w:rsid w:val="000B7E75"/>
    <w:rsid w:val="000C3CB0"/>
    <w:rsid w:val="000C4049"/>
    <w:rsid w:val="000C5342"/>
    <w:rsid w:val="000C7AAF"/>
    <w:rsid w:val="000D133C"/>
    <w:rsid w:val="000D49EA"/>
    <w:rsid w:val="000E11C3"/>
    <w:rsid w:val="000F0376"/>
    <w:rsid w:val="000F36B1"/>
    <w:rsid w:val="000F4FBF"/>
    <w:rsid w:val="00106902"/>
    <w:rsid w:val="00123E95"/>
    <w:rsid w:val="00124188"/>
    <w:rsid w:val="0013214F"/>
    <w:rsid w:val="00132CF1"/>
    <w:rsid w:val="00135A0A"/>
    <w:rsid w:val="00144951"/>
    <w:rsid w:val="001454A5"/>
    <w:rsid w:val="00164A7B"/>
    <w:rsid w:val="00167CB8"/>
    <w:rsid w:val="00171A42"/>
    <w:rsid w:val="001779B0"/>
    <w:rsid w:val="001A189C"/>
    <w:rsid w:val="001A5559"/>
    <w:rsid w:val="001C1F79"/>
    <w:rsid w:val="001C5F15"/>
    <w:rsid w:val="001C7F02"/>
    <w:rsid w:val="001E26EF"/>
    <w:rsid w:val="001F32F9"/>
    <w:rsid w:val="00200F05"/>
    <w:rsid w:val="002077B0"/>
    <w:rsid w:val="00212629"/>
    <w:rsid w:val="00213808"/>
    <w:rsid w:val="0021384F"/>
    <w:rsid w:val="00233FA2"/>
    <w:rsid w:val="00234D57"/>
    <w:rsid w:val="00243C45"/>
    <w:rsid w:val="00243C46"/>
    <w:rsid w:val="00244B32"/>
    <w:rsid w:val="00246188"/>
    <w:rsid w:val="002479A5"/>
    <w:rsid w:val="00251396"/>
    <w:rsid w:val="00257433"/>
    <w:rsid w:val="00260879"/>
    <w:rsid w:val="00272EF2"/>
    <w:rsid w:val="00273CAC"/>
    <w:rsid w:val="00275A03"/>
    <w:rsid w:val="00280181"/>
    <w:rsid w:val="00290F72"/>
    <w:rsid w:val="002A129D"/>
    <w:rsid w:val="002A7D4F"/>
    <w:rsid w:val="002B243A"/>
    <w:rsid w:val="002B6B8B"/>
    <w:rsid w:val="002B7B47"/>
    <w:rsid w:val="002D161F"/>
    <w:rsid w:val="002D23E3"/>
    <w:rsid w:val="002D3F74"/>
    <w:rsid w:val="002D4DE0"/>
    <w:rsid w:val="002D69B5"/>
    <w:rsid w:val="002D7EB0"/>
    <w:rsid w:val="002E05A8"/>
    <w:rsid w:val="002E644D"/>
    <w:rsid w:val="002E655F"/>
    <w:rsid w:val="002F2E36"/>
    <w:rsid w:val="00312D24"/>
    <w:rsid w:val="00314005"/>
    <w:rsid w:val="00317079"/>
    <w:rsid w:val="003211AD"/>
    <w:rsid w:val="0035160B"/>
    <w:rsid w:val="0036061E"/>
    <w:rsid w:val="00362FEA"/>
    <w:rsid w:val="003647AD"/>
    <w:rsid w:val="0037271B"/>
    <w:rsid w:val="003735CA"/>
    <w:rsid w:val="003741CB"/>
    <w:rsid w:val="00380956"/>
    <w:rsid w:val="0038146E"/>
    <w:rsid w:val="003851DF"/>
    <w:rsid w:val="003B0A42"/>
    <w:rsid w:val="003B1790"/>
    <w:rsid w:val="003C1633"/>
    <w:rsid w:val="003C4CC2"/>
    <w:rsid w:val="003D0F45"/>
    <w:rsid w:val="003D2605"/>
    <w:rsid w:val="003D31A7"/>
    <w:rsid w:val="003D51ED"/>
    <w:rsid w:val="003F4CC3"/>
    <w:rsid w:val="0040140F"/>
    <w:rsid w:val="0040185E"/>
    <w:rsid w:val="00407D56"/>
    <w:rsid w:val="00421AEB"/>
    <w:rsid w:val="00431024"/>
    <w:rsid w:val="0043454B"/>
    <w:rsid w:val="00440E3B"/>
    <w:rsid w:val="00443063"/>
    <w:rsid w:val="00443C4D"/>
    <w:rsid w:val="004450F2"/>
    <w:rsid w:val="0044778C"/>
    <w:rsid w:val="0046107D"/>
    <w:rsid w:val="00462B24"/>
    <w:rsid w:val="00466982"/>
    <w:rsid w:val="004679FA"/>
    <w:rsid w:val="00474D8C"/>
    <w:rsid w:val="00476B45"/>
    <w:rsid w:val="004933CA"/>
    <w:rsid w:val="004949D7"/>
    <w:rsid w:val="004A3089"/>
    <w:rsid w:val="004C2C87"/>
    <w:rsid w:val="004C79DB"/>
    <w:rsid w:val="004D2A00"/>
    <w:rsid w:val="004D7F56"/>
    <w:rsid w:val="004E5AAF"/>
    <w:rsid w:val="004E6083"/>
    <w:rsid w:val="005002C3"/>
    <w:rsid w:val="00505DEB"/>
    <w:rsid w:val="0050659C"/>
    <w:rsid w:val="00517CD6"/>
    <w:rsid w:val="00522CBD"/>
    <w:rsid w:val="0052309A"/>
    <w:rsid w:val="00527FC4"/>
    <w:rsid w:val="00533247"/>
    <w:rsid w:val="005339BE"/>
    <w:rsid w:val="005360B3"/>
    <w:rsid w:val="00536B63"/>
    <w:rsid w:val="00541127"/>
    <w:rsid w:val="00546B79"/>
    <w:rsid w:val="00554816"/>
    <w:rsid w:val="00555B99"/>
    <w:rsid w:val="0057063C"/>
    <w:rsid w:val="0057499E"/>
    <w:rsid w:val="0058065B"/>
    <w:rsid w:val="00581D3B"/>
    <w:rsid w:val="005821D7"/>
    <w:rsid w:val="00585DA8"/>
    <w:rsid w:val="005902D4"/>
    <w:rsid w:val="005965C0"/>
    <w:rsid w:val="005A0E0B"/>
    <w:rsid w:val="005A283F"/>
    <w:rsid w:val="005A3BFA"/>
    <w:rsid w:val="005A4A6A"/>
    <w:rsid w:val="005A7C20"/>
    <w:rsid w:val="005B243B"/>
    <w:rsid w:val="005B3C09"/>
    <w:rsid w:val="005B3EB0"/>
    <w:rsid w:val="005C4726"/>
    <w:rsid w:val="005C4AFF"/>
    <w:rsid w:val="005D11A1"/>
    <w:rsid w:val="005E1E51"/>
    <w:rsid w:val="005E3BAA"/>
    <w:rsid w:val="005F7205"/>
    <w:rsid w:val="006001B1"/>
    <w:rsid w:val="00604D69"/>
    <w:rsid w:val="0060796A"/>
    <w:rsid w:val="00615133"/>
    <w:rsid w:val="006164D5"/>
    <w:rsid w:val="00620601"/>
    <w:rsid w:val="00620687"/>
    <w:rsid w:val="00626791"/>
    <w:rsid w:val="00643765"/>
    <w:rsid w:val="00647D5D"/>
    <w:rsid w:val="00655244"/>
    <w:rsid w:val="00666278"/>
    <w:rsid w:val="00667888"/>
    <w:rsid w:val="00670844"/>
    <w:rsid w:val="0067209A"/>
    <w:rsid w:val="006868A9"/>
    <w:rsid w:val="0069099A"/>
    <w:rsid w:val="006C354B"/>
    <w:rsid w:val="006C53F2"/>
    <w:rsid w:val="006C78C6"/>
    <w:rsid w:val="006E2421"/>
    <w:rsid w:val="006E6639"/>
    <w:rsid w:val="006F03A8"/>
    <w:rsid w:val="006F2A41"/>
    <w:rsid w:val="006F4A23"/>
    <w:rsid w:val="00705EE6"/>
    <w:rsid w:val="0071335D"/>
    <w:rsid w:val="007173F3"/>
    <w:rsid w:val="00721A04"/>
    <w:rsid w:val="00722867"/>
    <w:rsid w:val="00726D4E"/>
    <w:rsid w:val="00727BF5"/>
    <w:rsid w:val="00730BAA"/>
    <w:rsid w:val="007351AF"/>
    <w:rsid w:val="007352A9"/>
    <w:rsid w:val="00744A2E"/>
    <w:rsid w:val="00750A7C"/>
    <w:rsid w:val="0075106B"/>
    <w:rsid w:val="0076584C"/>
    <w:rsid w:val="00771CB9"/>
    <w:rsid w:val="00776925"/>
    <w:rsid w:val="00777DCA"/>
    <w:rsid w:val="0078411B"/>
    <w:rsid w:val="007914BC"/>
    <w:rsid w:val="007957DA"/>
    <w:rsid w:val="007B5EB0"/>
    <w:rsid w:val="007B6737"/>
    <w:rsid w:val="007B6B6B"/>
    <w:rsid w:val="007D0D7F"/>
    <w:rsid w:val="007D3A30"/>
    <w:rsid w:val="007E126C"/>
    <w:rsid w:val="007E7F9B"/>
    <w:rsid w:val="007F522F"/>
    <w:rsid w:val="00800C5B"/>
    <w:rsid w:val="008064F5"/>
    <w:rsid w:val="00806685"/>
    <w:rsid w:val="008072BF"/>
    <w:rsid w:val="008244F8"/>
    <w:rsid w:val="00824C35"/>
    <w:rsid w:val="00833476"/>
    <w:rsid w:val="008466FD"/>
    <w:rsid w:val="00846808"/>
    <w:rsid w:val="00851BA8"/>
    <w:rsid w:val="00854C16"/>
    <w:rsid w:val="008654EE"/>
    <w:rsid w:val="0087596F"/>
    <w:rsid w:val="00880ED4"/>
    <w:rsid w:val="008930E3"/>
    <w:rsid w:val="00893D81"/>
    <w:rsid w:val="008A7FCC"/>
    <w:rsid w:val="008B02A8"/>
    <w:rsid w:val="008B5999"/>
    <w:rsid w:val="008B5EF1"/>
    <w:rsid w:val="008B6B3B"/>
    <w:rsid w:val="008C0D66"/>
    <w:rsid w:val="008C26F9"/>
    <w:rsid w:val="008D742E"/>
    <w:rsid w:val="008E2974"/>
    <w:rsid w:val="008E34EF"/>
    <w:rsid w:val="008F33B2"/>
    <w:rsid w:val="00900202"/>
    <w:rsid w:val="009062F2"/>
    <w:rsid w:val="009101B9"/>
    <w:rsid w:val="009150F3"/>
    <w:rsid w:val="00921D25"/>
    <w:rsid w:val="00926445"/>
    <w:rsid w:val="009304A4"/>
    <w:rsid w:val="00932A37"/>
    <w:rsid w:val="00937039"/>
    <w:rsid w:val="009431F6"/>
    <w:rsid w:val="00944284"/>
    <w:rsid w:val="009501E5"/>
    <w:rsid w:val="009523AB"/>
    <w:rsid w:val="00953BC7"/>
    <w:rsid w:val="009551B7"/>
    <w:rsid w:val="00955FB7"/>
    <w:rsid w:val="009617A2"/>
    <w:rsid w:val="00966DCF"/>
    <w:rsid w:val="009674E0"/>
    <w:rsid w:val="00972983"/>
    <w:rsid w:val="00972C48"/>
    <w:rsid w:val="0097348D"/>
    <w:rsid w:val="009935C6"/>
    <w:rsid w:val="00997CEF"/>
    <w:rsid w:val="009A117A"/>
    <w:rsid w:val="009A192C"/>
    <w:rsid w:val="009A740A"/>
    <w:rsid w:val="009D4619"/>
    <w:rsid w:val="009D4DFC"/>
    <w:rsid w:val="009E0350"/>
    <w:rsid w:val="009E5D14"/>
    <w:rsid w:val="009F7BB1"/>
    <w:rsid w:val="00A022A5"/>
    <w:rsid w:val="00A05B95"/>
    <w:rsid w:val="00A14EE5"/>
    <w:rsid w:val="00A175CE"/>
    <w:rsid w:val="00A22E6B"/>
    <w:rsid w:val="00A24F03"/>
    <w:rsid w:val="00A436A3"/>
    <w:rsid w:val="00A43EB1"/>
    <w:rsid w:val="00A44875"/>
    <w:rsid w:val="00A45A42"/>
    <w:rsid w:val="00A47C79"/>
    <w:rsid w:val="00A51460"/>
    <w:rsid w:val="00A6088F"/>
    <w:rsid w:val="00A65040"/>
    <w:rsid w:val="00A669D0"/>
    <w:rsid w:val="00A67C6C"/>
    <w:rsid w:val="00A72D64"/>
    <w:rsid w:val="00A77944"/>
    <w:rsid w:val="00A80A4F"/>
    <w:rsid w:val="00A923D4"/>
    <w:rsid w:val="00A947A6"/>
    <w:rsid w:val="00AA1DD3"/>
    <w:rsid w:val="00AA4B42"/>
    <w:rsid w:val="00AA57C7"/>
    <w:rsid w:val="00AB713E"/>
    <w:rsid w:val="00AC6D8B"/>
    <w:rsid w:val="00AD1F6B"/>
    <w:rsid w:val="00AD6EF9"/>
    <w:rsid w:val="00AF10CE"/>
    <w:rsid w:val="00B044D5"/>
    <w:rsid w:val="00B05D5E"/>
    <w:rsid w:val="00B0633D"/>
    <w:rsid w:val="00B15443"/>
    <w:rsid w:val="00B20F02"/>
    <w:rsid w:val="00B234C2"/>
    <w:rsid w:val="00B24516"/>
    <w:rsid w:val="00B27840"/>
    <w:rsid w:val="00B37D28"/>
    <w:rsid w:val="00B40880"/>
    <w:rsid w:val="00B41528"/>
    <w:rsid w:val="00B416EC"/>
    <w:rsid w:val="00B548AF"/>
    <w:rsid w:val="00B576B5"/>
    <w:rsid w:val="00B5794B"/>
    <w:rsid w:val="00B7141A"/>
    <w:rsid w:val="00B76ABF"/>
    <w:rsid w:val="00B9044C"/>
    <w:rsid w:val="00BA57BE"/>
    <w:rsid w:val="00BA5F7E"/>
    <w:rsid w:val="00BB23A4"/>
    <w:rsid w:val="00BB2EA4"/>
    <w:rsid w:val="00BB6E14"/>
    <w:rsid w:val="00BB7DC1"/>
    <w:rsid w:val="00BC20EF"/>
    <w:rsid w:val="00BC2496"/>
    <w:rsid w:val="00BC4474"/>
    <w:rsid w:val="00BD1357"/>
    <w:rsid w:val="00BD1955"/>
    <w:rsid w:val="00BD6EBD"/>
    <w:rsid w:val="00BE1048"/>
    <w:rsid w:val="00BE4009"/>
    <w:rsid w:val="00BE6EBB"/>
    <w:rsid w:val="00BF7273"/>
    <w:rsid w:val="00C13D0B"/>
    <w:rsid w:val="00C22434"/>
    <w:rsid w:val="00C2549D"/>
    <w:rsid w:val="00C32101"/>
    <w:rsid w:val="00C33903"/>
    <w:rsid w:val="00C3418E"/>
    <w:rsid w:val="00C371F1"/>
    <w:rsid w:val="00C3724A"/>
    <w:rsid w:val="00C3725E"/>
    <w:rsid w:val="00C43798"/>
    <w:rsid w:val="00C4759C"/>
    <w:rsid w:val="00C5175E"/>
    <w:rsid w:val="00C52A2D"/>
    <w:rsid w:val="00C65F28"/>
    <w:rsid w:val="00C7483F"/>
    <w:rsid w:val="00C74A18"/>
    <w:rsid w:val="00C75497"/>
    <w:rsid w:val="00CA67AC"/>
    <w:rsid w:val="00CA7307"/>
    <w:rsid w:val="00CA7578"/>
    <w:rsid w:val="00CA7A38"/>
    <w:rsid w:val="00CD0E80"/>
    <w:rsid w:val="00CD396D"/>
    <w:rsid w:val="00CD3D75"/>
    <w:rsid w:val="00CD4C8E"/>
    <w:rsid w:val="00CE259D"/>
    <w:rsid w:val="00CE3223"/>
    <w:rsid w:val="00CE6842"/>
    <w:rsid w:val="00CE7AF0"/>
    <w:rsid w:val="00D009F1"/>
    <w:rsid w:val="00D10303"/>
    <w:rsid w:val="00D1370A"/>
    <w:rsid w:val="00D1594D"/>
    <w:rsid w:val="00D35F1F"/>
    <w:rsid w:val="00D371FB"/>
    <w:rsid w:val="00D4527F"/>
    <w:rsid w:val="00D57E9E"/>
    <w:rsid w:val="00D608DF"/>
    <w:rsid w:val="00D62DE0"/>
    <w:rsid w:val="00D71B0B"/>
    <w:rsid w:val="00D73555"/>
    <w:rsid w:val="00D75929"/>
    <w:rsid w:val="00D75AF7"/>
    <w:rsid w:val="00D77F27"/>
    <w:rsid w:val="00DB2B65"/>
    <w:rsid w:val="00DB308B"/>
    <w:rsid w:val="00DB3239"/>
    <w:rsid w:val="00DC5FF9"/>
    <w:rsid w:val="00DC668C"/>
    <w:rsid w:val="00DC69A3"/>
    <w:rsid w:val="00DD45BD"/>
    <w:rsid w:val="00DD53E9"/>
    <w:rsid w:val="00DD5E1D"/>
    <w:rsid w:val="00DD68E1"/>
    <w:rsid w:val="00DD7C3A"/>
    <w:rsid w:val="00DD7F8B"/>
    <w:rsid w:val="00DE47BE"/>
    <w:rsid w:val="00DF1098"/>
    <w:rsid w:val="00E00620"/>
    <w:rsid w:val="00E00FFD"/>
    <w:rsid w:val="00E02178"/>
    <w:rsid w:val="00E069E2"/>
    <w:rsid w:val="00E10B83"/>
    <w:rsid w:val="00E11B7A"/>
    <w:rsid w:val="00E1223A"/>
    <w:rsid w:val="00E2585D"/>
    <w:rsid w:val="00E307C5"/>
    <w:rsid w:val="00E32B86"/>
    <w:rsid w:val="00E367E6"/>
    <w:rsid w:val="00E405B8"/>
    <w:rsid w:val="00E409E7"/>
    <w:rsid w:val="00E42456"/>
    <w:rsid w:val="00E45584"/>
    <w:rsid w:val="00E52A5D"/>
    <w:rsid w:val="00E54F27"/>
    <w:rsid w:val="00E62060"/>
    <w:rsid w:val="00E704D0"/>
    <w:rsid w:val="00E70D20"/>
    <w:rsid w:val="00E83EE0"/>
    <w:rsid w:val="00E92C5C"/>
    <w:rsid w:val="00E92F88"/>
    <w:rsid w:val="00E97CC8"/>
    <w:rsid w:val="00EA2191"/>
    <w:rsid w:val="00EA334A"/>
    <w:rsid w:val="00EA4C5A"/>
    <w:rsid w:val="00EB0859"/>
    <w:rsid w:val="00EB3517"/>
    <w:rsid w:val="00EB5E4E"/>
    <w:rsid w:val="00EB7854"/>
    <w:rsid w:val="00EC389A"/>
    <w:rsid w:val="00EC58AC"/>
    <w:rsid w:val="00EC6CA8"/>
    <w:rsid w:val="00ED1192"/>
    <w:rsid w:val="00ED3013"/>
    <w:rsid w:val="00ED34A7"/>
    <w:rsid w:val="00EE1455"/>
    <w:rsid w:val="00EE17C6"/>
    <w:rsid w:val="00EE77C7"/>
    <w:rsid w:val="00EF26A8"/>
    <w:rsid w:val="00F04FA9"/>
    <w:rsid w:val="00F073A3"/>
    <w:rsid w:val="00F11A3E"/>
    <w:rsid w:val="00F128FA"/>
    <w:rsid w:val="00F15151"/>
    <w:rsid w:val="00F274BC"/>
    <w:rsid w:val="00F27B5A"/>
    <w:rsid w:val="00F319FD"/>
    <w:rsid w:val="00F457D7"/>
    <w:rsid w:val="00F5217B"/>
    <w:rsid w:val="00F5450A"/>
    <w:rsid w:val="00F572FB"/>
    <w:rsid w:val="00F83BBF"/>
    <w:rsid w:val="00F87D4F"/>
    <w:rsid w:val="00F90829"/>
    <w:rsid w:val="00F91271"/>
    <w:rsid w:val="00F915CB"/>
    <w:rsid w:val="00F928C2"/>
    <w:rsid w:val="00F93635"/>
    <w:rsid w:val="00F950B6"/>
    <w:rsid w:val="00FB4A03"/>
    <w:rsid w:val="00FB4D5E"/>
    <w:rsid w:val="00FD3A39"/>
    <w:rsid w:val="00FE2D6B"/>
    <w:rsid w:val="00FE3CCB"/>
    <w:rsid w:val="00FE50C1"/>
    <w:rsid w:val="00FF2FC2"/>
    <w:rsid w:val="00FF74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Hyperlink" w:uiPriority="99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A57C7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AA57C7"/>
    <w:pPr>
      <w:keepNext/>
      <w:numPr>
        <w:ilvl w:val="12"/>
      </w:numPr>
      <w:jc w:val="center"/>
      <w:outlineLvl w:val="0"/>
    </w:pPr>
    <w:rPr>
      <w:rFonts w:ascii="Arial" w:hAnsi="Arial"/>
      <w:i/>
      <w:szCs w:val="20"/>
    </w:rPr>
  </w:style>
  <w:style w:type="paragraph" w:styleId="Titolo2">
    <w:name w:val="heading 2"/>
    <w:basedOn w:val="Normale"/>
    <w:next w:val="Normale"/>
    <w:link w:val="Titolo2Carattere"/>
    <w:qFormat/>
    <w:rsid w:val="00AA57C7"/>
    <w:pPr>
      <w:keepNext/>
      <w:jc w:val="center"/>
      <w:outlineLvl w:val="1"/>
    </w:pPr>
    <w:rPr>
      <w:rFonts w:ascii="Book Antiqua" w:hAnsi="Book Antiqua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rsid w:val="00AA57C7"/>
    <w:pPr>
      <w:numPr>
        <w:ilvl w:val="12"/>
      </w:numPr>
      <w:jc w:val="center"/>
    </w:pPr>
    <w:rPr>
      <w:sz w:val="16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rsid w:val="00ED34A7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rsid w:val="0084680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846808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84680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46808"/>
    <w:rPr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unhideWhenUsed/>
    <w:rsid w:val="00846808"/>
    <w:pPr>
      <w:suppressAutoHyphens/>
      <w:overflowPunct w:val="0"/>
      <w:autoSpaceDE w:val="0"/>
      <w:spacing w:before="240" w:after="120" w:line="480" w:lineRule="auto"/>
      <w:textAlignment w:val="baseline"/>
    </w:pPr>
    <w:rPr>
      <w:rFonts w:ascii="Courier" w:hAnsi="Courier"/>
      <w:kern w:val="1"/>
      <w:szCs w:val="20"/>
      <w:lang w:eastAsia="ar-SA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846808"/>
    <w:rPr>
      <w:rFonts w:ascii="Courier" w:hAnsi="Courier"/>
      <w:kern w:val="1"/>
      <w:sz w:val="24"/>
      <w:lang w:eastAsia="ar-SA"/>
    </w:rPr>
  </w:style>
  <w:style w:type="paragraph" w:styleId="Paragrafoelenco">
    <w:name w:val="List Paragraph"/>
    <w:basedOn w:val="Normale"/>
    <w:uiPriority w:val="99"/>
    <w:qFormat/>
    <w:rsid w:val="005B3C09"/>
    <w:pPr>
      <w:ind w:left="720"/>
      <w:contextualSpacing/>
    </w:pPr>
  </w:style>
  <w:style w:type="paragraph" w:customStyle="1" w:styleId="Corpotesto1">
    <w:name w:val="Corpo testo1"/>
    <w:basedOn w:val="Normale"/>
    <w:rsid w:val="00A45A42"/>
    <w:pPr>
      <w:numPr>
        <w:ilvl w:val="12"/>
      </w:numPr>
      <w:jc w:val="center"/>
    </w:pPr>
    <w:rPr>
      <w:rFonts w:eastAsia="SimSun"/>
      <w:sz w:val="16"/>
      <w:szCs w:val="20"/>
      <w:lang w:eastAsia="zh-CN"/>
    </w:rPr>
  </w:style>
  <w:style w:type="character" w:styleId="Collegamentoipertestuale">
    <w:name w:val="Hyperlink"/>
    <w:basedOn w:val="Carpredefinitoparagrafo"/>
    <w:uiPriority w:val="99"/>
    <w:rsid w:val="008072BF"/>
    <w:rPr>
      <w:color w:val="0000FF" w:themeColor="hyperlink"/>
      <w:u w:val="single"/>
    </w:rPr>
  </w:style>
  <w:style w:type="table" w:styleId="Grigliatabella">
    <w:name w:val="Table Grid"/>
    <w:basedOn w:val="Tabellanormale"/>
    <w:uiPriority w:val="99"/>
    <w:rsid w:val="00604D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Contents">
    <w:name w:val="Table Contents"/>
    <w:basedOn w:val="Normale"/>
    <w:uiPriority w:val="99"/>
    <w:rsid w:val="00554816"/>
    <w:pPr>
      <w:widowControl w:val="0"/>
      <w:suppressLineNumbers/>
      <w:suppressAutoHyphens/>
      <w:autoSpaceDN w:val="0"/>
      <w:textAlignment w:val="baseline"/>
    </w:pPr>
    <w:rPr>
      <w:rFonts w:eastAsia="Calibri" w:cs="Mangal"/>
      <w:kern w:val="3"/>
      <w:lang w:eastAsia="zh-CN" w:bidi="hi-IN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4816"/>
    <w:rPr>
      <w:rFonts w:ascii="Tahoma" w:hAnsi="Tahoma" w:cs="Tahoma"/>
      <w:sz w:val="16"/>
      <w:szCs w:val="16"/>
    </w:rPr>
  </w:style>
  <w:style w:type="numbering" w:customStyle="1" w:styleId="WW8Num10">
    <w:name w:val="WW8Num10"/>
    <w:rsid w:val="00554816"/>
    <w:pPr>
      <w:numPr>
        <w:numId w:val="24"/>
      </w:numPr>
    </w:pPr>
  </w:style>
  <w:style w:type="character" w:customStyle="1" w:styleId="Titolo1Carattere">
    <w:name w:val="Titolo 1 Carattere"/>
    <w:basedOn w:val="Carpredefinitoparagrafo"/>
    <w:link w:val="Titolo1"/>
    <w:rsid w:val="00554816"/>
    <w:rPr>
      <w:rFonts w:ascii="Arial" w:hAnsi="Arial"/>
      <w:i/>
      <w:sz w:val="24"/>
    </w:rPr>
  </w:style>
  <w:style w:type="character" w:customStyle="1" w:styleId="Titolo2Carattere">
    <w:name w:val="Titolo 2 Carattere"/>
    <w:basedOn w:val="Carpredefinitoparagrafo"/>
    <w:link w:val="Titolo2"/>
    <w:rsid w:val="00554816"/>
    <w:rPr>
      <w:rFonts w:ascii="Book Antiqua" w:hAnsi="Book Antiqua"/>
      <w:b/>
      <w:bCs/>
      <w:sz w:val="24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rsid w:val="00554816"/>
    <w:rPr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A57C7"/>
    <w:rPr>
      <w:sz w:val="24"/>
      <w:szCs w:val="24"/>
    </w:rPr>
  </w:style>
  <w:style w:type="paragraph" w:styleId="Titolo1">
    <w:name w:val="heading 1"/>
    <w:basedOn w:val="Normale"/>
    <w:next w:val="Normale"/>
    <w:qFormat/>
    <w:rsid w:val="00AA57C7"/>
    <w:pPr>
      <w:keepNext/>
      <w:numPr>
        <w:ilvl w:val="12"/>
      </w:numPr>
      <w:jc w:val="center"/>
      <w:outlineLvl w:val="0"/>
    </w:pPr>
    <w:rPr>
      <w:rFonts w:ascii="Arial" w:hAnsi="Arial"/>
      <w:i/>
      <w:szCs w:val="20"/>
    </w:rPr>
  </w:style>
  <w:style w:type="paragraph" w:styleId="Titolo2">
    <w:name w:val="heading 2"/>
    <w:basedOn w:val="Normale"/>
    <w:next w:val="Normale"/>
    <w:qFormat/>
    <w:rsid w:val="00AA57C7"/>
    <w:pPr>
      <w:keepNext/>
      <w:jc w:val="center"/>
      <w:outlineLvl w:val="1"/>
    </w:pPr>
    <w:rPr>
      <w:rFonts w:ascii="Book Antiqua" w:hAnsi="Book Antiqua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AA57C7"/>
    <w:pPr>
      <w:numPr>
        <w:ilvl w:val="12"/>
      </w:numPr>
      <w:jc w:val="center"/>
    </w:pPr>
    <w:rPr>
      <w:sz w:val="16"/>
      <w:szCs w:val="20"/>
    </w:rPr>
  </w:style>
  <w:style w:type="paragraph" w:styleId="Testofumetto">
    <w:name w:val="Balloon Text"/>
    <w:basedOn w:val="Normale"/>
    <w:semiHidden/>
    <w:rsid w:val="00ED34A7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rsid w:val="0084680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846808"/>
    <w:rPr>
      <w:sz w:val="24"/>
      <w:szCs w:val="24"/>
    </w:rPr>
  </w:style>
  <w:style w:type="paragraph" w:styleId="Pidipagina">
    <w:name w:val="footer"/>
    <w:basedOn w:val="Normale"/>
    <w:link w:val="PidipaginaCarattere"/>
    <w:rsid w:val="0084680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846808"/>
    <w:rPr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unhideWhenUsed/>
    <w:rsid w:val="00846808"/>
    <w:pPr>
      <w:suppressAutoHyphens/>
      <w:overflowPunct w:val="0"/>
      <w:autoSpaceDE w:val="0"/>
      <w:spacing w:before="240" w:after="120" w:line="480" w:lineRule="auto"/>
      <w:textAlignment w:val="baseline"/>
    </w:pPr>
    <w:rPr>
      <w:rFonts w:ascii="Courier" w:hAnsi="Courier"/>
      <w:kern w:val="1"/>
      <w:szCs w:val="20"/>
      <w:lang w:eastAsia="ar-SA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846808"/>
    <w:rPr>
      <w:rFonts w:ascii="Courier" w:hAnsi="Courier"/>
      <w:kern w:val="1"/>
      <w:sz w:val="24"/>
      <w:lang w:eastAsia="ar-SA"/>
    </w:rPr>
  </w:style>
  <w:style w:type="paragraph" w:styleId="Paragrafoelenco">
    <w:name w:val="List Paragraph"/>
    <w:basedOn w:val="Normale"/>
    <w:uiPriority w:val="34"/>
    <w:qFormat/>
    <w:rsid w:val="005B3C09"/>
    <w:pPr>
      <w:ind w:left="720"/>
      <w:contextualSpacing/>
    </w:pPr>
  </w:style>
  <w:style w:type="paragraph" w:customStyle="1" w:styleId="Corpotesto1">
    <w:name w:val="Corpo testo1"/>
    <w:basedOn w:val="Normale"/>
    <w:rsid w:val="00A45A42"/>
    <w:pPr>
      <w:numPr>
        <w:ilvl w:val="12"/>
      </w:numPr>
      <w:jc w:val="center"/>
    </w:pPr>
    <w:rPr>
      <w:rFonts w:eastAsia="SimSun"/>
      <w:sz w:val="16"/>
      <w:szCs w:val="20"/>
      <w:lang w:eastAsia="zh-CN"/>
    </w:rPr>
  </w:style>
  <w:style w:type="character" w:styleId="Collegamentoipertestuale">
    <w:name w:val="Hyperlink"/>
    <w:basedOn w:val="Carpredefinitoparagrafo"/>
    <w:rsid w:val="008072BF"/>
    <w:rPr>
      <w:color w:val="0000FF" w:themeColor="hyperlink"/>
      <w:u w:val="single"/>
    </w:rPr>
  </w:style>
  <w:style w:type="table" w:styleId="Grigliatabella">
    <w:name w:val="Table Grid"/>
    <w:basedOn w:val="Tabellanormale"/>
    <w:rsid w:val="00604D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IS09900D@istruzione.it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509E5D-87F3-4A64-9141-75C02BDB4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900</Words>
  <Characters>8577</Characters>
  <Application>Microsoft Office Word</Application>
  <DocSecurity>0</DocSecurity>
  <Lines>71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Milano</Company>
  <LinksUpToDate>false</LinksUpToDate>
  <CharactersWithSpaces>9459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claudia</cp:lastModifiedBy>
  <cp:revision>2</cp:revision>
  <cp:lastPrinted>2017-02-27T08:44:00Z</cp:lastPrinted>
  <dcterms:created xsi:type="dcterms:W3CDTF">2017-05-12T17:55:00Z</dcterms:created>
  <dcterms:modified xsi:type="dcterms:W3CDTF">2017-05-12T17:55:00Z</dcterms:modified>
</cp:coreProperties>
</file>