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0851" w14:textId="6E984577" w:rsidR="00B64DAA" w:rsidRDefault="00374CAE">
      <w:pPr>
        <w:rPr>
          <w:lang w:val="it-IT"/>
        </w:rPr>
      </w:pPr>
      <w:r w:rsidRPr="00374CAE">
        <w:rPr>
          <w:lang w:val="it-IT"/>
        </w:rPr>
        <w:t>ISTITUTO DI ISTRUZIONE SUPERIORE SCHIAPARELLI-</w:t>
      </w:r>
      <w:r>
        <w:rPr>
          <w:lang w:val="it-IT"/>
        </w:rPr>
        <w:t>GRAMSCI</w:t>
      </w:r>
    </w:p>
    <w:p w14:paraId="4282781C" w14:textId="6FFAD15C" w:rsidR="00374CAE" w:rsidRDefault="00374CAE">
      <w:pPr>
        <w:rPr>
          <w:lang w:val="it-IT"/>
        </w:rPr>
      </w:pPr>
      <w:r>
        <w:rPr>
          <w:lang w:val="it-IT"/>
        </w:rPr>
        <w:t>Anno Scolastico 2022/2023</w:t>
      </w:r>
    </w:p>
    <w:p w14:paraId="5298A5EA" w14:textId="110A4B62" w:rsidR="00374CAE" w:rsidRDefault="00374CAE">
      <w:pPr>
        <w:rPr>
          <w:b/>
          <w:bCs/>
          <w:lang w:val="it-IT"/>
        </w:rPr>
      </w:pPr>
      <w:r w:rsidRPr="00374CAE">
        <w:rPr>
          <w:b/>
          <w:bCs/>
          <w:lang w:val="it-IT"/>
        </w:rPr>
        <w:t xml:space="preserve">CLASSE 2 </w:t>
      </w:r>
      <w:r w:rsidR="006608A9">
        <w:rPr>
          <w:b/>
          <w:bCs/>
          <w:lang w:val="it-IT"/>
        </w:rPr>
        <w:t>S/R</w:t>
      </w:r>
    </w:p>
    <w:p w14:paraId="4936C326" w14:textId="4D49335C" w:rsidR="00374CAE" w:rsidRDefault="00374CAE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            PROGRAMMA DI SC. INTEGRATE BIOLOGIA</w:t>
      </w:r>
    </w:p>
    <w:p w14:paraId="2CBA4DA9" w14:textId="77777777" w:rsidR="00374CAE" w:rsidRDefault="00374CAE">
      <w:pPr>
        <w:rPr>
          <w:b/>
          <w:bCs/>
          <w:lang w:val="it-IT"/>
        </w:rPr>
      </w:pPr>
    </w:p>
    <w:p w14:paraId="3EAD7E60" w14:textId="77777777" w:rsidR="00374CAE" w:rsidRDefault="00374CAE">
      <w:pPr>
        <w:rPr>
          <w:b/>
          <w:bCs/>
          <w:lang w:val="it-IT"/>
        </w:rPr>
      </w:pPr>
    </w:p>
    <w:p w14:paraId="4BB4C05B" w14:textId="63B6A3C4" w:rsidR="00374CAE" w:rsidRDefault="00374CAE">
      <w:pPr>
        <w:rPr>
          <w:b/>
          <w:bCs/>
          <w:lang w:val="it-IT"/>
        </w:rPr>
      </w:pPr>
      <w:r>
        <w:rPr>
          <w:b/>
          <w:bCs/>
          <w:lang w:val="it-IT"/>
        </w:rPr>
        <w:t>I MATERIALI DELLA VITA</w:t>
      </w:r>
    </w:p>
    <w:p w14:paraId="7ED1228C" w14:textId="0B20B32F" w:rsidR="00374CAE" w:rsidRDefault="00374CAE">
      <w:pPr>
        <w:rPr>
          <w:lang w:val="it-IT"/>
        </w:rPr>
      </w:pPr>
      <w:r w:rsidRPr="00374CAE">
        <w:rPr>
          <w:lang w:val="it-IT"/>
        </w:rPr>
        <w:t>Le</w:t>
      </w:r>
      <w:r>
        <w:rPr>
          <w:lang w:val="it-IT"/>
        </w:rPr>
        <w:t xml:space="preserve"> caratteristiche dei composti organici,</w:t>
      </w:r>
    </w:p>
    <w:p w14:paraId="4E01FC22" w14:textId="09699D87" w:rsidR="00374CAE" w:rsidRDefault="00374CAE">
      <w:pPr>
        <w:rPr>
          <w:lang w:val="it-IT"/>
        </w:rPr>
      </w:pPr>
      <w:r>
        <w:rPr>
          <w:lang w:val="it-IT"/>
        </w:rPr>
        <w:t>Gli zuccheri, i lipidi, le proteine, gli acidi nucleici.</w:t>
      </w:r>
    </w:p>
    <w:p w14:paraId="57CACBCD" w14:textId="77777777" w:rsidR="00374CAE" w:rsidRDefault="00374CAE">
      <w:pPr>
        <w:rPr>
          <w:lang w:val="it-IT"/>
        </w:rPr>
      </w:pPr>
    </w:p>
    <w:p w14:paraId="0C6C3ED7" w14:textId="60AD0B04" w:rsidR="00374CAE" w:rsidRDefault="00374CAE">
      <w:pPr>
        <w:rPr>
          <w:b/>
          <w:bCs/>
          <w:lang w:val="it-IT"/>
        </w:rPr>
      </w:pPr>
      <w:r w:rsidRPr="00374CAE">
        <w:rPr>
          <w:b/>
          <w:bCs/>
          <w:lang w:val="it-IT"/>
        </w:rPr>
        <w:t>LA CELLULA EUCARIOTICA</w:t>
      </w:r>
    </w:p>
    <w:p w14:paraId="4E56BE68" w14:textId="5D2D1828" w:rsidR="00374CAE" w:rsidRDefault="00374CAE">
      <w:pPr>
        <w:rPr>
          <w:lang w:val="it-IT"/>
        </w:rPr>
      </w:pPr>
      <w:r w:rsidRPr="00374CAE">
        <w:rPr>
          <w:lang w:val="it-IT"/>
        </w:rPr>
        <w:t>L</w:t>
      </w:r>
      <w:r>
        <w:rPr>
          <w:lang w:val="it-IT"/>
        </w:rPr>
        <w:t>a teoria cellulare.</w:t>
      </w:r>
    </w:p>
    <w:p w14:paraId="2537AC0A" w14:textId="5EB4E7CA" w:rsidR="00374CAE" w:rsidRDefault="00374CAE">
      <w:pPr>
        <w:rPr>
          <w:lang w:val="it-IT"/>
        </w:rPr>
      </w:pPr>
      <w:r>
        <w:rPr>
          <w:lang w:val="it-IT"/>
        </w:rPr>
        <w:t>Cell. procariota e cell. eucariota.</w:t>
      </w:r>
    </w:p>
    <w:p w14:paraId="3DD0F720" w14:textId="268DAD32" w:rsidR="00374CAE" w:rsidRDefault="00374CAE">
      <w:pPr>
        <w:rPr>
          <w:lang w:val="it-IT"/>
        </w:rPr>
      </w:pPr>
      <w:r>
        <w:rPr>
          <w:lang w:val="it-IT"/>
        </w:rPr>
        <w:t>La cellula animale e la cellula vegetale.</w:t>
      </w:r>
    </w:p>
    <w:p w14:paraId="1B6D984B" w14:textId="0552461C" w:rsidR="00374CAE" w:rsidRDefault="00374CAE">
      <w:pPr>
        <w:rPr>
          <w:lang w:val="it-IT"/>
        </w:rPr>
      </w:pPr>
      <w:r>
        <w:rPr>
          <w:lang w:val="it-IT"/>
        </w:rPr>
        <w:t>Gli organuli cellulari.</w:t>
      </w:r>
    </w:p>
    <w:p w14:paraId="17265DA3" w14:textId="32240885" w:rsidR="00374CAE" w:rsidRDefault="00374CAE">
      <w:pPr>
        <w:rPr>
          <w:lang w:val="it-IT"/>
        </w:rPr>
      </w:pPr>
      <w:r>
        <w:rPr>
          <w:lang w:val="it-IT"/>
        </w:rPr>
        <w:t>Le funzioni della membrana plasmatica.</w:t>
      </w:r>
    </w:p>
    <w:p w14:paraId="44FD3345" w14:textId="4C17C86C" w:rsidR="00374CAE" w:rsidRDefault="00374CAE">
      <w:pPr>
        <w:rPr>
          <w:lang w:val="it-IT"/>
        </w:rPr>
      </w:pPr>
      <w:r>
        <w:rPr>
          <w:lang w:val="it-IT"/>
        </w:rPr>
        <w:t>La diffusione e l’osmosi.</w:t>
      </w:r>
    </w:p>
    <w:p w14:paraId="4888401C" w14:textId="54DA974D" w:rsidR="00374CAE" w:rsidRDefault="00374CAE">
      <w:pPr>
        <w:rPr>
          <w:lang w:val="it-IT"/>
        </w:rPr>
      </w:pPr>
      <w:r>
        <w:rPr>
          <w:lang w:val="it-IT"/>
        </w:rPr>
        <w:t>Il trasporto attivo e l’utilizzo di ATP.</w:t>
      </w:r>
    </w:p>
    <w:p w14:paraId="3A995176" w14:textId="77777777" w:rsidR="00374CAE" w:rsidRDefault="00374CAE">
      <w:pPr>
        <w:rPr>
          <w:lang w:val="it-IT"/>
        </w:rPr>
      </w:pPr>
    </w:p>
    <w:p w14:paraId="637BAF49" w14:textId="77777777" w:rsidR="002043BA" w:rsidRDefault="00374CAE">
      <w:pPr>
        <w:rPr>
          <w:b/>
          <w:bCs/>
          <w:lang w:val="it-IT"/>
        </w:rPr>
      </w:pPr>
      <w:r w:rsidRPr="002043BA">
        <w:rPr>
          <w:b/>
          <w:bCs/>
          <w:lang w:val="it-IT"/>
        </w:rPr>
        <w:t>IL CORPO UMANO</w:t>
      </w:r>
      <w:r w:rsidR="002043BA">
        <w:rPr>
          <w:b/>
          <w:bCs/>
          <w:lang w:val="it-IT"/>
        </w:rPr>
        <w:t>:</w:t>
      </w:r>
    </w:p>
    <w:p w14:paraId="1E7D7F5C" w14:textId="1B006F32" w:rsidR="00374CAE" w:rsidRDefault="002043BA">
      <w:pPr>
        <w:rPr>
          <w:b/>
          <w:bCs/>
          <w:lang w:val="it-IT"/>
        </w:rPr>
      </w:pPr>
      <w:r>
        <w:rPr>
          <w:b/>
          <w:bCs/>
          <w:lang w:val="it-IT"/>
        </w:rPr>
        <w:t>nutrizione e digestione</w:t>
      </w:r>
    </w:p>
    <w:p w14:paraId="5ADA1DF5" w14:textId="41C18FDF" w:rsidR="002043BA" w:rsidRDefault="002043BA">
      <w:pPr>
        <w:rPr>
          <w:lang w:val="it-IT"/>
        </w:rPr>
      </w:pPr>
      <w:r w:rsidRPr="002043BA">
        <w:rPr>
          <w:lang w:val="it-IT"/>
        </w:rPr>
        <w:t>Le molecole della dieta</w:t>
      </w:r>
      <w:r>
        <w:rPr>
          <w:lang w:val="it-IT"/>
        </w:rPr>
        <w:t xml:space="preserve">. </w:t>
      </w:r>
      <w:r w:rsidRPr="002043BA">
        <w:rPr>
          <w:lang w:val="it-IT"/>
        </w:rPr>
        <w:t xml:space="preserve">Gli organi </w:t>
      </w:r>
      <w:r>
        <w:rPr>
          <w:lang w:val="it-IT"/>
        </w:rPr>
        <w:t>d</w:t>
      </w:r>
      <w:r w:rsidRPr="002043BA">
        <w:rPr>
          <w:lang w:val="it-IT"/>
        </w:rPr>
        <w:t>ell’apparato digerente</w:t>
      </w:r>
      <w:r>
        <w:rPr>
          <w:lang w:val="it-IT"/>
        </w:rPr>
        <w:t>.</w:t>
      </w:r>
    </w:p>
    <w:p w14:paraId="54E41EDB" w14:textId="741968C9" w:rsidR="002043BA" w:rsidRDefault="002043BA">
      <w:pPr>
        <w:rPr>
          <w:lang w:val="it-IT"/>
        </w:rPr>
      </w:pPr>
      <w:r>
        <w:rPr>
          <w:lang w:val="it-IT"/>
        </w:rPr>
        <w:t>La digestione e l’assorbimento.</w:t>
      </w:r>
    </w:p>
    <w:p w14:paraId="12F3A89C" w14:textId="610968D4" w:rsidR="002043BA" w:rsidRDefault="002043BA">
      <w:pPr>
        <w:rPr>
          <w:lang w:val="it-IT"/>
        </w:rPr>
      </w:pPr>
      <w:r>
        <w:rPr>
          <w:lang w:val="it-IT"/>
        </w:rPr>
        <w:t>Il fegato e il pancreas.</w:t>
      </w:r>
    </w:p>
    <w:p w14:paraId="53F07201" w14:textId="7F442085" w:rsidR="002043BA" w:rsidRDefault="002043BA">
      <w:pPr>
        <w:rPr>
          <w:lang w:val="it-IT"/>
        </w:rPr>
      </w:pPr>
      <w:r>
        <w:rPr>
          <w:lang w:val="it-IT"/>
        </w:rPr>
        <w:t>Abitudini alimentari e salute.</w:t>
      </w:r>
    </w:p>
    <w:p w14:paraId="6EBC9656" w14:textId="77777777" w:rsidR="002043BA" w:rsidRDefault="002043BA">
      <w:pPr>
        <w:rPr>
          <w:lang w:val="it-IT"/>
        </w:rPr>
      </w:pPr>
    </w:p>
    <w:p w14:paraId="629C9D6F" w14:textId="704259B7" w:rsidR="002043BA" w:rsidRPr="002043BA" w:rsidRDefault="002043BA">
      <w:pPr>
        <w:rPr>
          <w:b/>
          <w:bCs/>
          <w:lang w:val="it-IT"/>
        </w:rPr>
      </w:pPr>
      <w:r w:rsidRPr="002043BA">
        <w:rPr>
          <w:b/>
          <w:bCs/>
          <w:lang w:val="it-IT"/>
        </w:rPr>
        <w:t>Respirazione e circolazione</w:t>
      </w:r>
    </w:p>
    <w:p w14:paraId="5325DBF8" w14:textId="4EA86EE9" w:rsidR="002043BA" w:rsidRDefault="002043BA">
      <w:pPr>
        <w:rPr>
          <w:lang w:val="it-IT"/>
        </w:rPr>
      </w:pPr>
      <w:r w:rsidRPr="002043BA">
        <w:rPr>
          <w:lang w:val="it-IT"/>
        </w:rPr>
        <w:t>L</w:t>
      </w:r>
      <w:r>
        <w:rPr>
          <w:lang w:val="it-IT"/>
        </w:rPr>
        <w:t>a respirazione cellulare e la ventilazione polmonare.</w:t>
      </w:r>
    </w:p>
    <w:p w14:paraId="3E11CF39" w14:textId="15CE0365" w:rsidR="002043BA" w:rsidRDefault="002043BA">
      <w:pPr>
        <w:rPr>
          <w:lang w:val="it-IT"/>
        </w:rPr>
      </w:pPr>
      <w:r>
        <w:rPr>
          <w:lang w:val="it-IT"/>
        </w:rPr>
        <w:t>L’apparato respiratorio.</w:t>
      </w:r>
    </w:p>
    <w:p w14:paraId="0BAEB37E" w14:textId="6B49DD61" w:rsidR="002043BA" w:rsidRDefault="002043BA">
      <w:pPr>
        <w:rPr>
          <w:lang w:val="it-IT"/>
        </w:rPr>
      </w:pPr>
      <w:r>
        <w:rPr>
          <w:lang w:val="it-IT"/>
        </w:rPr>
        <w:t>Il sangue</w:t>
      </w:r>
    </w:p>
    <w:p w14:paraId="2FC4CB98" w14:textId="1F9421CA" w:rsidR="002043BA" w:rsidRDefault="002043BA">
      <w:pPr>
        <w:rPr>
          <w:lang w:val="it-IT"/>
        </w:rPr>
      </w:pPr>
      <w:r>
        <w:rPr>
          <w:lang w:val="it-IT"/>
        </w:rPr>
        <w:t>Il cuore, piccola e grande circolazione.</w:t>
      </w:r>
    </w:p>
    <w:p w14:paraId="1E8531E1" w14:textId="22289952" w:rsidR="002043BA" w:rsidRDefault="002043BA">
      <w:pPr>
        <w:rPr>
          <w:lang w:val="it-IT"/>
        </w:rPr>
      </w:pPr>
      <w:r>
        <w:rPr>
          <w:lang w:val="it-IT"/>
        </w:rPr>
        <w:t>I vasi sanguigni: arterie, vene e capillari.</w:t>
      </w:r>
    </w:p>
    <w:p w14:paraId="14EAF5DF" w14:textId="77777777" w:rsidR="002043BA" w:rsidRPr="002043BA" w:rsidRDefault="002043BA">
      <w:pPr>
        <w:rPr>
          <w:lang w:val="it-IT"/>
        </w:rPr>
      </w:pPr>
    </w:p>
    <w:p w14:paraId="64C7C3F1" w14:textId="77777777" w:rsidR="00374CAE" w:rsidRPr="002043BA" w:rsidRDefault="00374CAE">
      <w:pPr>
        <w:rPr>
          <w:b/>
          <w:bCs/>
          <w:lang w:val="it-IT"/>
        </w:rPr>
      </w:pPr>
    </w:p>
    <w:p w14:paraId="7233896D" w14:textId="182C2003" w:rsidR="00374CAE" w:rsidRPr="002043BA" w:rsidRDefault="00374CAE">
      <w:pPr>
        <w:rPr>
          <w:b/>
          <w:bCs/>
          <w:lang w:val="it-IT"/>
        </w:rPr>
      </w:pPr>
      <w:r>
        <w:rPr>
          <w:lang w:val="it-IT"/>
        </w:rPr>
        <w:t xml:space="preserve"> </w:t>
      </w:r>
      <w:r w:rsidRPr="002043BA">
        <w:rPr>
          <w:b/>
          <w:bCs/>
          <w:lang w:val="it-IT"/>
        </w:rPr>
        <w:t xml:space="preserve">                          </w:t>
      </w:r>
    </w:p>
    <w:sectPr w:rsidR="00374CAE" w:rsidRPr="002043BA" w:rsidSect="00F15990">
      <w:pgSz w:w="11906" w:h="16838"/>
      <w:pgMar w:top="1417" w:right="1134" w:bottom="1134" w:left="1134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CAE"/>
    <w:rsid w:val="002043BA"/>
    <w:rsid w:val="00374CAE"/>
    <w:rsid w:val="006608A9"/>
    <w:rsid w:val="00B64DAA"/>
    <w:rsid w:val="00F1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C8A4"/>
  <w15:chartTrackingRefBased/>
  <w15:docId w15:val="{3A3D11FF-65CD-4741-9BB2-DD72578D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geoni</dc:creator>
  <cp:keywords/>
  <dc:description/>
  <cp:lastModifiedBy>lidia geoni</cp:lastModifiedBy>
  <cp:revision>3</cp:revision>
  <dcterms:created xsi:type="dcterms:W3CDTF">2023-06-12T12:49:00Z</dcterms:created>
  <dcterms:modified xsi:type="dcterms:W3CDTF">2023-06-12T13:13:00Z</dcterms:modified>
</cp:coreProperties>
</file>