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D5AAD" w14:textId="5F0B4C88" w:rsidR="00CE233E" w:rsidRDefault="00CE233E" w:rsidP="007965BB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  <w:r>
        <w:rPr>
          <w:noProof/>
        </w:rPr>
        <w:drawing>
          <wp:inline distT="0" distB="0" distL="0" distR="0" wp14:anchorId="7E0324C4" wp14:editId="59A66205">
            <wp:extent cx="6117577" cy="781050"/>
            <wp:effectExtent l="0" t="0" r="0" b="0"/>
            <wp:docPr id="309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5"/>
                    <a:srcRect l="2988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6121996" cy="7816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83DAC4" w14:textId="77777777" w:rsidR="00CE233E" w:rsidRDefault="00CE233E" w:rsidP="007965BB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</w:p>
    <w:p w14:paraId="0543A4C3" w14:textId="2FCDFC86" w:rsidR="007965BB" w:rsidRDefault="007965BB" w:rsidP="007965BB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FILOSOFIA</w:t>
      </w:r>
    </w:p>
    <w:p w14:paraId="308AACA6" w14:textId="77777777" w:rsidR="00DE61A5" w:rsidRDefault="00DE61A5" w:rsidP="007965BB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</w:p>
    <w:p w14:paraId="22DA6914" w14:textId="1F486AD9" w:rsidR="00780BF0" w:rsidRDefault="00780BF0" w:rsidP="007965BB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Classe 3AL</w:t>
      </w:r>
      <w:r w:rsidR="006D3D3F">
        <w:rPr>
          <w:rFonts w:ascii="Arial" w:hAnsi="Arial" w:cs="Arial"/>
          <w:b/>
          <w:bCs/>
          <w:color w:val="000000"/>
        </w:rPr>
        <w:t xml:space="preserve"> – 3BL</w:t>
      </w:r>
    </w:p>
    <w:p w14:paraId="5B4A8053" w14:textId="65DA5BD0" w:rsidR="00780BF0" w:rsidRDefault="00780BF0" w:rsidP="007965BB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a.s.</w:t>
      </w:r>
      <w:proofErr w:type="spellEnd"/>
      <w:r>
        <w:rPr>
          <w:rFonts w:ascii="Arial" w:hAnsi="Arial" w:cs="Arial"/>
          <w:b/>
          <w:bCs/>
          <w:color w:val="000000"/>
        </w:rPr>
        <w:t xml:space="preserve"> 20</w:t>
      </w:r>
      <w:r w:rsidR="00710D52">
        <w:rPr>
          <w:rFonts w:ascii="Arial" w:hAnsi="Arial" w:cs="Arial"/>
          <w:b/>
          <w:bCs/>
          <w:color w:val="000000"/>
        </w:rPr>
        <w:t>2</w:t>
      </w:r>
      <w:r w:rsidR="00DE3E66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/202</w:t>
      </w:r>
      <w:r w:rsidR="00DE3E66">
        <w:rPr>
          <w:rFonts w:ascii="Arial" w:hAnsi="Arial" w:cs="Arial"/>
          <w:b/>
          <w:bCs/>
          <w:color w:val="000000"/>
        </w:rPr>
        <w:t>3</w:t>
      </w:r>
    </w:p>
    <w:p w14:paraId="26DEF0FD" w14:textId="77777777" w:rsidR="00DE61A5" w:rsidRDefault="00DE61A5" w:rsidP="007965BB">
      <w:pPr>
        <w:pStyle w:val="NormaleWeb"/>
        <w:spacing w:before="0" w:beforeAutospacing="0" w:after="0" w:afterAutospacing="0"/>
        <w:jc w:val="both"/>
      </w:pPr>
    </w:p>
    <w:p w14:paraId="0F146E56" w14:textId="77777777" w:rsidR="007965BB" w:rsidRDefault="007965BB" w:rsidP="007965BB">
      <w:pPr>
        <w:pStyle w:val="Normale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DOCENTE: Ornella Pisacreta</w:t>
      </w:r>
    </w:p>
    <w:p w14:paraId="07376244" w14:textId="71AA1B09" w:rsidR="00A96430" w:rsidRPr="00F67175" w:rsidRDefault="00F67175">
      <w:pPr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2B1BFE">
        <w:rPr>
          <w:rFonts w:ascii="Arial" w:hAnsi="Arial" w:cs="Arial"/>
          <w:sz w:val="24"/>
          <w:szCs w:val="24"/>
        </w:rPr>
        <w:t>TESTO:</w:t>
      </w:r>
      <w:r>
        <w:rPr>
          <w:sz w:val="24"/>
          <w:szCs w:val="24"/>
        </w:rPr>
        <w:t xml:space="preserve"> </w:t>
      </w:r>
      <w:r w:rsidRPr="00F67175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Filosofia attiva, </w:t>
      </w:r>
      <w:proofErr w:type="spellStart"/>
      <w:r w:rsidRPr="00F67175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Ruffaldi</w:t>
      </w:r>
      <w:proofErr w:type="spellEnd"/>
      <w:r w:rsidRPr="00F67175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-Nicola, </w:t>
      </w:r>
      <w:proofErr w:type="spellStart"/>
      <w:r w:rsidRPr="00F67175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vol</w:t>
      </w:r>
      <w:proofErr w:type="spellEnd"/>
      <w:r w:rsidRPr="00F67175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1, Loescher</w:t>
      </w:r>
    </w:p>
    <w:p w14:paraId="60AFCF5C" w14:textId="77777777" w:rsidR="007965BB" w:rsidRPr="007965BB" w:rsidRDefault="007965BB" w:rsidP="00796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8"/>
      </w:tblGrid>
      <w:tr w:rsidR="007965BB" w:rsidRPr="007965BB" w14:paraId="493AA5CF" w14:textId="77777777" w:rsidTr="007965BB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53B2F5BB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it-IT"/>
              </w:rPr>
              <w:t>Competenze chiave di cittadinanza</w:t>
            </w:r>
          </w:p>
          <w:p w14:paraId="1389E3B3" w14:textId="77777777" w:rsidR="007965BB" w:rsidRPr="007965BB" w:rsidRDefault="007965BB" w:rsidP="007965BB">
            <w:pPr>
              <w:spacing w:after="120" w:line="240" w:lineRule="auto"/>
              <w:ind w:left="320" w:hanging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▪</w:t>
            </w:r>
            <w:r w:rsidRPr="007965BB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7965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Imparare a imparare</w:t>
            </w:r>
          </w:p>
          <w:p w14:paraId="2BF0F88F" w14:textId="77777777" w:rsidR="007965BB" w:rsidRPr="007965BB" w:rsidRDefault="007965BB" w:rsidP="007965BB">
            <w:pPr>
              <w:spacing w:after="120" w:line="240" w:lineRule="auto"/>
              <w:ind w:left="320" w:hanging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▪ Comunicare o comprendere messaggi di genere diverso</w:t>
            </w:r>
          </w:p>
          <w:p w14:paraId="567C5812" w14:textId="77777777" w:rsidR="007965BB" w:rsidRPr="007965BB" w:rsidRDefault="007965BB" w:rsidP="007965BB">
            <w:pPr>
              <w:spacing w:after="120" w:line="240" w:lineRule="auto"/>
              <w:ind w:left="320" w:hanging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▪ Risolvere problemi</w:t>
            </w:r>
          </w:p>
          <w:p w14:paraId="7B4B875F" w14:textId="77777777" w:rsidR="007965BB" w:rsidRPr="007965BB" w:rsidRDefault="007965BB" w:rsidP="007965BB">
            <w:pPr>
              <w:spacing w:after="120" w:line="240" w:lineRule="auto"/>
              <w:ind w:left="320" w:hanging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▪ Individuare collegamenti e relazioni</w:t>
            </w:r>
          </w:p>
          <w:p w14:paraId="1B9549BD" w14:textId="77777777" w:rsidR="007965BB" w:rsidRPr="007965BB" w:rsidRDefault="007965BB" w:rsidP="007965BB">
            <w:pPr>
              <w:spacing w:after="120" w:line="240" w:lineRule="auto"/>
              <w:ind w:left="320" w:hanging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▪</w:t>
            </w:r>
            <w:r w:rsidRPr="007965BB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7965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Acquisire e interpretare l’informazione</w:t>
            </w:r>
          </w:p>
        </w:tc>
      </w:tr>
      <w:tr w:rsidR="007965BB" w:rsidRPr="007965BB" w14:paraId="658CE36E" w14:textId="77777777" w:rsidTr="007965BB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69F7E158" w14:textId="598A5A5E" w:rsidR="007965BB" w:rsidRPr="007965BB" w:rsidRDefault="0087149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7965BB" w:rsidRPr="007965BB" w14:paraId="6CA67AA2" w14:textId="77777777" w:rsidTr="007965BB">
        <w:trPr>
          <w:trHeight w:val="6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68FDD377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Consapevolezza della riflessione filosofica come modalità specifica e fondamentale della ragione umana, riconoscendo la diversità dei metodi con cui la ragione conosce il reale</w:t>
            </w:r>
          </w:p>
        </w:tc>
      </w:tr>
      <w:tr w:rsidR="007965BB" w:rsidRPr="007965BB" w14:paraId="39A145CD" w14:textId="77777777" w:rsidTr="007965BB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49BB831A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Ritrovare nella storia della filosofia le domande ricorrenti sulla conoscenza, sull’esistenza dell’uomo e sul senso dell’essere e dell’esistere</w:t>
            </w:r>
          </w:p>
        </w:tc>
      </w:tr>
      <w:tr w:rsidR="007965BB" w:rsidRPr="007965BB" w14:paraId="3B29313F" w14:textId="77777777" w:rsidTr="007965BB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7AFF9CA4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Conoscenza il più possibile organica dei punti nodali dello sviluppo storico del pensiero occidentale, nel contesto storico e teoreticamente</w:t>
            </w:r>
          </w:p>
        </w:tc>
      </w:tr>
      <w:tr w:rsidR="007965BB" w:rsidRPr="007965BB" w14:paraId="2A2CE9FD" w14:textId="77777777" w:rsidTr="007965BB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3653067E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Sviluppare una riflessione critica e personale</w:t>
            </w:r>
          </w:p>
        </w:tc>
      </w:tr>
      <w:tr w:rsidR="007965BB" w:rsidRPr="007965BB" w14:paraId="2013F399" w14:textId="77777777" w:rsidTr="007965BB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18195D10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Argomentare e di confrontarsi dialetticamente con altre posizioni</w:t>
            </w:r>
          </w:p>
        </w:tc>
      </w:tr>
      <w:tr w:rsidR="007965BB" w:rsidRPr="007965BB" w14:paraId="7C4167B7" w14:textId="77777777" w:rsidTr="007965BB">
        <w:trPr>
          <w:trHeight w:val="9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387504AE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Tematizzare ed argomentare riguardo ai seguenti problemi fondamentali: l</w:t>
            </w:r>
            <w:r w:rsidRPr="007965BB">
              <w:rPr>
                <w:rFonts w:ascii="SimSun" w:eastAsia="SimSun" w:hAnsi="SimSun" w:cs="Times New Roman" w:hint="eastAsia"/>
                <w:i/>
                <w:iCs/>
                <w:color w:val="000000"/>
                <w:sz w:val="20"/>
                <w:szCs w:val="20"/>
                <w:lang w:eastAsia="it-IT"/>
              </w:rPr>
              <w:t>’</w:t>
            </w: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ontologia, l</w:t>
            </w:r>
            <w:r w:rsidRPr="007965BB">
              <w:rPr>
                <w:rFonts w:ascii="SimSun" w:eastAsia="SimSun" w:hAnsi="SimSun" w:cs="Times New Roman" w:hint="eastAsia"/>
                <w:i/>
                <w:iCs/>
                <w:color w:val="000000"/>
                <w:sz w:val="20"/>
                <w:szCs w:val="20"/>
                <w:lang w:eastAsia="it-IT"/>
              </w:rPr>
              <w:t>’</w:t>
            </w: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etica e la questione della felicità, il rapporto della filosofia con le tradizioni religiose, il problema </w:t>
            </w: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della conoscenza, i problemi logici, il rapporto tra la filosofia e le altre forme del sapere, in particolare la scienza, il senso della bellezza, la libertà e il potere nel pensiero politico.</w:t>
            </w:r>
          </w:p>
        </w:tc>
      </w:tr>
      <w:tr w:rsidR="007965BB" w:rsidRPr="007965BB" w14:paraId="29FE296D" w14:textId="77777777" w:rsidTr="007965BB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14:paraId="7434D5E2" w14:textId="77777777" w:rsidR="007965BB" w:rsidRPr="007965BB" w:rsidRDefault="007965BB" w:rsidP="007965B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Individuare i nessi tra la filosofia e le altre discipline</w:t>
            </w:r>
          </w:p>
        </w:tc>
      </w:tr>
    </w:tbl>
    <w:p w14:paraId="16880AD9" w14:textId="77777777" w:rsidR="007965BB" w:rsidRPr="007965BB" w:rsidRDefault="007965BB" w:rsidP="00796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6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3"/>
        <w:gridCol w:w="3870"/>
        <w:gridCol w:w="2202"/>
        <w:gridCol w:w="1703"/>
      </w:tblGrid>
      <w:tr w:rsidR="007965BB" w:rsidRPr="007965BB" w14:paraId="379E168F" w14:textId="77777777" w:rsidTr="007965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14EEE9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ABILITA' DA SVILUPPARE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1E56CE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CONOSCENZE/CONTENUTI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507EA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MODALITA’ DI VALUTAZIONE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D3EC6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METODI E STRUMENTI</w:t>
            </w:r>
          </w:p>
        </w:tc>
      </w:tr>
      <w:tr w:rsidR="007965BB" w:rsidRPr="007965BB" w14:paraId="79079859" w14:textId="77777777" w:rsidTr="007965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4439D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 acquisizione di una disposizione intellettuale e di un abito critico aperto al dialogo e al confronto con le diverse situazioni storico-culturali e socio-ambientali</w:t>
            </w:r>
          </w:p>
          <w:p w14:paraId="5832CBCE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2FC17BA6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-accettazione consapevole delle regole della civile convivenza e del rispetto reciproco</w:t>
            </w:r>
          </w:p>
          <w:p w14:paraId="2CB152AB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29BD28EA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-promozione della curiosità e del gusto per la ricerca personale</w:t>
            </w:r>
          </w:p>
          <w:p w14:paraId="58D754B9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57DA347E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-costruzione della capacità di sviluppare e comunicare, razionalmente e coerentemente, il proprio punto di vista. Educazione al </w:t>
            </w: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confronto della propria posizione con tesi diverse, alla comprensione e alla discussione di una pluralità di prospettive</w:t>
            </w:r>
          </w:p>
          <w:p w14:paraId="691CA634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0B211054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-applicazione delle conoscenze filosofiche per interpretare eventi e situazioni della vita reale, per farli rientrare in un orizzonte di senso</w:t>
            </w:r>
          </w:p>
          <w:p w14:paraId="0E7C2E86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33A51C" w14:textId="77777777" w:rsidR="009E6B57" w:rsidRDefault="009E6B57" w:rsidP="007965BB">
            <w:pPr>
              <w:spacing w:before="240"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57B29D4D" w14:textId="77777777" w:rsidR="009E6B57" w:rsidRPr="009E6B57" w:rsidRDefault="009E6B57" w:rsidP="009E6B57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L’origine della filosofia: premesse culturali</w:t>
            </w:r>
          </w:p>
          <w:p w14:paraId="7A497C2B" w14:textId="77777777" w:rsidR="009E6B57" w:rsidRPr="009E6B57" w:rsidRDefault="009E6B57" w:rsidP="009E6B57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 xml:space="preserve">I Naturalisti o filosofi della </w:t>
            </w:r>
            <w:proofErr w:type="spellStart"/>
            <w:r w:rsidRPr="009E6B57">
              <w:rPr>
                <w:rFonts w:ascii="Verdana" w:hAnsi="Verdana"/>
                <w:i/>
                <w:sz w:val="20"/>
                <w:szCs w:val="20"/>
              </w:rPr>
              <w:t>physis</w:t>
            </w:r>
            <w:proofErr w:type="spellEnd"/>
            <w:r w:rsidRPr="009E6B57">
              <w:rPr>
                <w:rFonts w:ascii="Verdana" w:hAnsi="Verdana"/>
                <w:i/>
                <w:sz w:val="20"/>
                <w:szCs w:val="20"/>
              </w:rPr>
              <w:t>:</w:t>
            </w:r>
          </w:p>
          <w:p w14:paraId="702D7EB8" w14:textId="77777777" w:rsidR="009E6B57" w:rsidRPr="009E6B57" w:rsidRDefault="009E6B57" w:rsidP="009E6B57">
            <w:pPr>
              <w:pStyle w:val="Paragrafoelenco"/>
              <w:numPr>
                <w:ilvl w:val="2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Ionici di Mileto: Talete, Anassimandro, Anassimene</w:t>
            </w:r>
          </w:p>
          <w:p w14:paraId="1C6357DA" w14:textId="77777777" w:rsidR="009E6B57" w:rsidRPr="009E6B57" w:rsidRDefault="009E6B57" w:rsidP="009E6B57">
            <w:pPr>
              <w:pStyle w:val="Paragrafoelenco"/>
              <w:numPr>
                <w:ilvl w:val="2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Eraclito di Efeso</w:t>
            </w:r>
          </w:p>
          <w:p w14:paraId="2A2DF52D" w14:textId="5E520195" w:rsidR="009E6B57" w:rsidRDefault="009E6B57" w:rsidP="009E6B57">
            <w:pPr>
              <w:pStyle w:val="Paragrafoelenco"/>
              <w:numPr>
                <w:ilvl w:val="2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I Pitagorici</w:t>
            </w:r>
          </w:p>
          <w:p w14:paraId="0B139CE1" w14:textId="77777777" w:rsidR="009E6B57" w:rsidRPr="009E6B57" w:rsidRDefault="009E6B57" w:rsidP="009E6B57">
            <w:pPr>
              <w:pStyle w:val="Paragrafoelenco"/>
              <w:ind w:left="216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014BF7B" w14:textId="77777777" w:rsidR="009E6B57" w:rsidRPr="009E6B57" w:rsidRDefault="009E6B57" w:rsidP="009E6B57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Gli Eleati: Parmenide e Zenone</w:t>
            </w:r>
          </w:p>
          <w:p w14:paraId="2D1EDDFB" w14:textId="77777777" w:rsidR="009E6B57" w:rsidRPr="009E6B57" w:rsidRDefault="009E6B57" w:rsidP="009E6B57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I fisici pluralisti e i fisici eclettici:</w:t>
            </w:r>
          </w:p>
          <w:p w14:paraId="1436BADB" w14:textId="77777777" w:rsidR="009E6B57" w:rsidRPr="009E6B57" w:rsidRDefault="009E6B57" w:rsidP="009E6B57">
            <w:pPr>
              <w:pStyle w:val="Paragrafoelenco"/>
              <w:numPr>
                <w:ilvl w:val="2"/>
                <w:numId w:val="6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Empedocle</w:t>
            </w:r>
          </w:p>
          <w:p w14:paraId="12AB20C7" w14:textId="77777777" w:rsidR="009E6B57" w:rsidRPr="009E6B57" w:rsidRDefault="009E6B57" w:rsidP="009E6B57">
            <w:pPr>
              <w:pStyle w:val="Paragrafoelenco"/>
              <w:numPr>
                <w:ilvl w:val="2"/>
                <w:numId w:val="6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Anassagora</w:t>
            </w:r>
          </w:p>
          <w:p w14:paraId="4A153521" w14:textId="77777777" w:rsidR="009E6B57" w:rsidRPr="009E6B57" w:rsidRDefault="009E6B57" w:rsidP="009E6B57">
            <w:pPr>
              <w:pStyle w:val="Paragrafoelenco"/>
              <w:numPr>
                <w:ilvl w:val="2"/>
                <w:numId w:val="6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Democrito</w:t>
            </w:r>
          </w:p>
          <w:p w14:paraId="72AF7122" w14:textId="77777777" w:rsidR="009E6B57" w:rsidRPr="009E6B57" w:rsidRDefault="009E6B57" w:rsidP="009E6B57">
            <w:pPr>
              <w:pStyle w:val="Paragrafoelenco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La scoperta dell’uomo:</w:t>
            </w:r>
          </w:p>
          <w:p w14:paraId="4F941A04" w14:textId="65AC7139" w:rsidR="009E6B57" w:rsidRDefault="009E6B57" w:rsidP="009E6B57">
            <w:pPr>
              <w:pStyle w:val="Paragrafoelenco"/>
              <w:numPr>
                <w:ilvl w:val="2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 xml:space="preserve">La sofistica: Gorgia e </w:t>
            </w:r>
            <w:proofErr w:type="spellStart"/>
            <w:r w:rsidRPr="009E6B57">
              <w:rPr>
                <w:rFonts w:ascii="Verdana" w:hAnsi="Verdana"/>
                <w:sz w:val="20"/>
                <w:szCs w:val="20"/>
              </w:rPr>
              <w:t>Protagora</w:t>
            </w:r>
            <w:proofErr w:type="spellEnd"/>
          </w:p>
          <w:p w14:paraId="23809524" w14:textId="60A27D39" w:rsidR="00943B3A" w:rsidRPr="00262735" w:rsidRDefault="00943B3A" w:rsidP="00943B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Lettura e analisi del testo di Gorgia tratto dall’opera </w:t>
            </w:r>
            <w:r w:rsidRPr="00943B3A">
              <w:rPr>
                <w:rFonts w:ascii="Verdana" w:hAnsi="Verdana"/>
                <w:i/>
                <w:iCs/>
                <w:sz w:val="20"/>
                <w:szCs w:val="20"/>
              </w:rPr>
              <w:t>Encomio di Elena</w:t>
            </w:r>
            <w:r w:rsidR="00C729CE">
              <w:rPr>
                <w:rFonts w:ascii="Verdana" w:hAnsi="Verdana"/>
                <w:sz w:val="20"/>
                <w:szCs w:val="20"/>
              </w:rPr>
              <w:t xml:space="preserve"> (pp. 104, 105, 106)</w:t>
            </w:r>
          </w:p>
          <w:p w14:paraId="7FB6DE3F" w14:textId="068CD6F2" w:rsidR="009E6B57" w:rsidRDefault="009E6B57" w:rsidP="009E6B57">
            <w:pPr>
              <w:pStyle w:val="Paragrafoelenco"/>
              <w:numPr>
                <w:ilvl w:val="2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 w:rsidRPr="009E6B57">
              <w:rPr>
                <w:rFonts w:ascii="Verdana" w:hAnsi="Verdana"/>
                <w:sz w:val="20"/>
                <w:szCs w:val="20"/>
              </w:rPr>
              <w:t>Socrate</w:t>
            </w:r>
          </w:p>
          <w:p w14:paraId="066916A4" w14:textId="77777777" w:rsidR="009724B6" w:rsidRPr="009724B6" w:rsidRDefault="009724B6" w:rsidP="009724B6">
            <w:pPr>
              <w:rPr>
                <w:rFonts w:ascii="Verdana" w:hAnsi="Verdana"/>
                <w:sz w:val="20"/>
                <w:szCs w:val="20"/>
              </w:rPr>
            </w:pPr>
          </w:p>
          <w:p w14:paraId="02ADDB02" w14:textId="5FAF6DFB" w:rsidR="009E6B57" w:rsidRPr="009724B6" w:rsidRDefault="009E6B57" w:rsidP="009724B6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 w:rsidRPr="009724B6">
              <w:rPr>
                <w:rFonts w:ascii="Verdana" w:hAnsi="Verdana"/>
                <w:sz w:val="20"/>
                <w:szCs w:val="20"/>
              </w:rPr>
              <w:t>Platone</w:t>
            </w:r>
            <w:r w:rsidR="00F563EE" w:rsidRPr="009724B6">
              <w:rPr>
                <w:rFonts w:ascii="Verdana" w:hAnsi="Verdana"/>
                <w:sz w:val="20"/>
                <w:szCs w:val="20"/>
              </w:rPr>
              <w:t>:</w:t>
            </w:r>
          </w:p>
          <w:p w14:paraId="681B15DD" w14:textId="399D4FAD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 seconda navigazione</w:t>
            </w:r>
          </w:p>
          <w:p w14:paraId="63066E4C" w14:textId="57D1256E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metafisica</w:t>
            </w:r>
          </w:p>
          <w:p w14:paraId="0D95C9BA" w14:textId="6F5148B3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gnoseologia</w:t>
            </w:r>
          </w:p>
          <w:p w14:paraId="254B1D63" w14:textId="647D99EB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etica</w:t>
            </w:r>
          </w:p>
          <w:p w14:paraId="4186AD7A" w14:textId="596C17E4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psicologia</w:t>
            </w:r>
          </w:p>
          <w:p w14:paraId="22DD734D" w14:textId="7453F094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politica </w:t>
            </w:r>
          </w:p>
          <w:p w14:paraId="53416130" w14:textId="4DCE479B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estetica</w:t>
            </w:r>
          </w:p>
          <w:p w14:paraId="7D9DDA20" w14:textId="6D50247D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cosmologia</w:t>
            </w:r>
          </w:p>
          <w:p w14:paraId="374B3234" w14:textId="0D2BCC3A" w:rsidR="00F563EE" w:rsidRDefault="00F563E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 mito della caverna</w:t>
            </w:r>
          </w:p>
          <w:p w14:paraId="644677C7" w14:textId="2010F7DC" w:rsidR="007323AE" w:rsidRDefault="007323AE" w:rsidP="00F563EE">
            <w:pPr>
              <w:pStyle w:val="Paragrafoelenc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 politica</w:t>
            </w:r>
          </w:p>
          <w:p w14:paraId="0FBEB9E9" w14:textId="66D6B658" w:rsidR="006303C1" w:rsidRDefault="00DE3E66" w:rsidP="006303C1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Lattura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di testi tratti dal Simposi</w:t>
            </w:r>
            <w:r w:rsidR="00DA6DFA">
              <w:rPr>
                <w:rFonts w:ascii="Verdana" w:hAnsi="Verdana"/>
                <w:sz w:val="20"/>
                <w:szCs w:val="20"/>
              </w:rPr>
              <w:t>o, dalla repubblica, dal Fedro, dall’</w:t>
            </w:r>
            <w:proofErr w:type="spellStart"/>
            <w:r w:rsidR="00DA6DFA">
              <w:rPr>
                <w:rFonts w:ascii="Verdana" w:hAnsi="Verdana"/>
                <w:sz w:val="20"/>
                <w:szCs w:val="20"/>
              </w:rPr>
              <w:t>Apoligia</w:t>
            </w:r>
            <w:proofErr w:type="spellEnd"/>
            <w:r w:rsidR="00DA6DFA">
              <w:rPr>
                <w:rFonts w:ascii="Verdana" w:hAnsi="Verdana"/>
                <w:sz w:val="20"/>
                <w:szCs w:val="20"/>
              </w:rPr>
              <w:t xml:space="preserve"> di Socrate</w:t>
            </w:r>
          </w:p>
          <w:p w14:paraId="6252BB7F" w14:textId="44A26293" w:rsidR="006303C1" w:rsidRDefault="006303C1" w:rsidP="006303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Ascolto audio e analisi del testo del Mito della Caverna (dalla Repubblica). </w:t>
            </w:r>
          </w:p>
          <w:p w14:paraId="24AC85F5" w14:textId="099BD8B5" w:rsidR="005A21AB" w:rsidRDefault="005A21AB" w:rsidP="006303C1">
            <w:pPr>
              <w:rPr>
                <w:rFonts w:ascii="Verdana" w:hAnsi="Verdana"/>
                <w:sz w:val="20"/>
                <w:szCs w:val="20"/>
              </w:rPr>
            </w:pPr>
          </w:p>
          <w:p w14:paraId="52E1CAC6" w14:textId="3B2CFE79" w:rsidR="001805C9" w:rsidRDefault="001805C9" w:rsidP="006303C1">
            <w:pPr>
              <w:rPr>
                <w:rFonts w:ascii="Verdana" w:hAnsi="Verdana"/>
                <w:sz w:val="20"/>
                <w:szCs w:val="20"/>
              </w:rPr>
            </w:pPr>
          </w:p>
          <w:p w14:paraId="482B3B0D" w14:textId="1B5F3B1A" w:rsidR="001805C9" w:rsidRPr="006303C1" w:rsidRDefault="001805C9" w:rsidP="006303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Laboratorio di filosofia applicata: confronto tra il mito della caverna e </w:t>
            </w:r>
            <w:r w:rsidR="00DE3E66">
              <w:rPr>
                <w:rFonts w:ascii="Verdana" w:hAnsi="Verdana"/>
                <w:sz w:val="20"/>
                <w:szCs w:val="20"/>
              </w:rPr>
              <w:t>il</w:t>
            </w:r>
            <w:r w:rsidR="00720676">
              <w:rPr>
                <w:rFonts w:ascii="Verdana" w:hAnsi="Verdana"/>
                <w:sz w:val="20"/>
                <w:szCs w:val="20"/>
              </w:rPr>
              <w:t xml:space="preserve"> film Matrix </w:t>
            </w:r>
          </w:p>
          <w:p w14:paraId="3D86CFBD" w14:textId="5A9396D4" w:rsidR="00971F1E" w:rsidRPr="001E4701" w:rsidRDefault="00971F1E" w:rsidP="001E4701">
            <w:pPr>
              <w:rPr>
                <w:rFonts w:ascii="Verdana" w:hAnsi="Verdana"/>
                <w:sz w:val="20"/>
                <w:szCs w:val="20"/>
              </w:rPr>
            </w:pPr>
          </w:p>
          <w:p w14:paraId="421EE26B" w14:textId="59ADE7F9" w:rsidR="00440B02" w:rsidRDefault="007965BB" w:rsidP="00440B02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  <w:r w:rsidR="00440B02">
              <w:rPr>
                <w:sz w:val="24"/>
                <w:szCs w:val="24"/>
              </w:rPr>
              <w:t>Aristotele:</w:t>
            </w:r>
          </w:p>
          <w:p w14:paraId="2D2AA4D9" w14:textId="3B973C20" w:rsidR="00440B02" w:rsidRPr="00C4785F" w:rsidRDefault="00440B02" w:rsidP="00C4785F">
            <w:pPr>
              <w:pStyle w:val="Paragrafoelenc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Metafisica</w:t>
            </w:r>
            <w:bookmarkStart w:id="0" w:name="_GoBack"/>
            <w:bookmarkEnd w:id="0"/>
          </w:p>
          <w:p w14:paraId="73F71908" w14:textId="377A82AC" w:rsidR="00440B02" w:rsidRPr="00220808" w:rsidRDefault="00440B02" w:rsidP="00220808">
            <w:pPr>
              <w:pStyle w:val="Paragrafoelenc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Etica</w:t>
            </w:r>
          </w:p>
          <w:p w14:paraId="01A0C0CC" w14:textId="7E5DBC0C" w:rsidR="00440B02" w:rsidRDefault="00440B02" w:rsidP="00F563EE">
            <w:pPr>
              <w:pStyle w:val="Paragrafoelenc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Politica</w:t>
            </w:r>
          </w:p>
          <w:p w14:paraId="6D0401B5" w14:textId="650E61CA" w:rsidR="00440B02" w:rsidRDefault="00440B02" w:rsidP="00F563EE">
            <w:pPr>
              <w:pStyle w:val="Paragrafoelenc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Psicologia</w:t>
            </w:r>
          </w:p>
          <w:p w14:paraId="73CA5CD2" w14:textId="1E2EB3A1" w:rsidR="00440B02" w:rsidRDefault="00440B02" w:rsidP="00F563EE">
            <w:pPr>
              <w:pStyle w:val="Paragrafoelenc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Gnoseologia</w:t>
            </w:r>
          </w:p>
          <w:p w14:paraId="00ADDC77" w14:textId="28EF84D1" w:rsidR="00E20533" w:rsidRDefault="00E20533" w:rsidP="00F563EE">
            <w:pPr>
              <w:pStyle w:val="Paragrafoelenco"/>
              <w:spacing w:line="240" w:lineRule="auto"/>
              <w:rPr>
                <w:sz w:val="24"/>
                <w:szCs w:val="24"/>
              </w:rPr>
            </w:pPr>
          </w:p>
          <w:p w14:paraId="07C719A0" w14:textId="6A272053" w:rsidR="00E20533" w:rsidRPr="00E20533" w:rsidRDefault="00E20533" w:rsidP="00E205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Lettura di testi tratti dalla Metafisica e dalla Politica</w:t>
            </w:r>
          </w:p>
          <w:p w14:paraId="3562528E" w14:textId="0AC7DD61" w:rsidR="00DC2CBC" w:rsidRDefault="00DC2CBC" w:rsidP="00DC2CBC">
            <w:pPr>
              <w:spacing w:line="240" w:lineRule="auto"/>
              <w:rPr>
                <w:sz w:val="24"/>
                <w:szCs w:val="24"/>
              </w:rPr>
            </w:pPr>
          </w:p>
          <w:p w14:paraId="09A7E454" w14:textId="6FAB3BE1" w:rsidR="007965BB" w:rsidRPr="00440B02" w:rsidRDefault="007965BB" w:rsidP="00440B0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8EF1CB9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D8D25" w14:textId="77777777" w:rsidR="007965BB" w:rsidRPr="007965BB" w:rsidRDefault="007965BB" w:rsidP="007965BB">
            <w:pPr>
              <w:spacing w:after="0" w:line="240" w:lineRule="auto"/>
              <w:ind w:left="80" w:right="-100" w:hanging="3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-Verifiche orali (interventi dal posto, interrogazioni su argomenti definiti o su parte del programma, relazioni su argomenti specifici, di ricerca)</w:t>
            </w:r>
          </w:p>
          <w:p w14:paraId="668C9729" w14:textId="77777777" w:rsidR="007965BB" w:rsidRPr="007965BB" w:rsidRDefault="007965BB" w:rsidP="007965BB">
            <w:pPr>
              <w:spacing w:after="0" w:line="240" w:lineRule="auto"/>
              <w:ind w:left="80" w:right="-100" w:hanging="3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3A8FEE1D" w14:textId="77777777" w:rsidR="007965BB" w:rsidRPr="007965BB" w:rsidRDefault="007965BB" w:rsidP="007965BB">
            <w:pPr>
              <w:spacing w:before="240" w:after="240" w:line="240" w:lineRule="auto"/>
              <w:ind w:left="-8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-Verifiche scritte formative sommative a domande aperte</w:t>
            </w:r>
          </w:p>
          <w:p w14:paraId="3EAEAFCB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4E9ACFBE" w14:textId="77777777" w:rsidR="007965BB" w:rsidRPr="007965BB" w:rsidRDefault="007965BB" w:rsidP="007965BB">
            <w:pPr>
              <w:spacing w:before="240" w:after="240" w:line="24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2420936D" w14:textId="77777777" w:rsidR="007965BB" w:rsidRPr="007965BB" w:rsidRDefault="007965BB" w:rsidP="007965BB">
            <w:pPr>
              <w:spacing w:before="240" w:after="240" w:line="24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-Esercizi di analisi e      interpretazione di testi scritti di diversa tipologia (analisi e commento)</w:t>
            </w:r>
          </w:p>
          <w:p w14:paraId="10C4898D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5EDDAE9A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-Verifiche di comprensione, riflessione e interpretazione</w:t>
            </w:r>
          </w:p>
          <w:p w14:paraId="4695C8E9" w14:textId="0F14DB64" w:rsidR="007965BB" w:rsidRPr="007965BB" w:rsidRDefault="007965BB" w:rsidP="0079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-Partecipazione attiva alle lezioni live</w:t>
            </w:r>
            <w:r w:rsidR="00DC2CBC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e in presenza</w:t>
            </w:r>
          </w:p>
          <w:p w14:paraId="7B497CAA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D4086C9" w14:textId="77777777" w:rsidR="007965BB" w:rsidRPr="007965BB" w:rsidRDefault="007965BB" w:rsidP="0079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-Evidenza di aver eseguito i compiti assegnati e la qualità dello </w:t>
            </w: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svolgimento degli stessi</w:t>
            </w:r>
          </w:p>
          <w:p w14:paraId="3F7F9EC4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DFAA590" w14:textId="77777777" w:rsidR="007965BB" w:rsidRPr="007965BB" w:rsidRDefault="007965BB" w:rsidP="007965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-Produzione autonoma delle consegne assegnate, evitando in qualsiasi forma la copiatura da altre fonti</w:t>
            </w:r>
          </w:p>
          <w:p w14:paraId="33AE4F6B" w14:textId="77777777" w:rsidR="007965BB" w:rsidRPr="007965BB" w:rsidRDefault="007965BB" w:rsidP="007965B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-Colloqui di verifica</w:t>
            </w:r>
          </w:p>
          <w:p w14:paraId="41298800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1533074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1F76C4C9" w14:textId="77777777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F8D7F" w14:textId="400758AC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DF43666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 Lezione frontale e interattiva</w:t>
            </w:r>
          </w:p>
          <w:p w14:paraId="2CD7CB3C" w14:textId="77777777" w:rsidR="007965BB" w:rsidRPr="007965BB" w:rsidRDefault="007965BB" w:rsidP="007965B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-Lavoro di gruppo</w:t>
            </w:r>
          </w:p>
          <w:p w14:paraId="44F92421" w14:textId="28B4BFAE" w:rsidR="007965BB" w:rsidRPr="007965BB" w:rsidRDefault="007965BB" w:rsidP="00856AB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24EBE573" w14:textId="77777777" w:rsidR="007965BB" w:rsidRPr="007965BB" w:rsidRDefault="007965BB" w:rsidP="007965BB">
            <w:pPr>
              <w:spacing w:before="240" w:after="240" w:line="240" w:lineRule="auto"/>
              <w:ind w:right="-8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-Testo in adozione</w:t>
            </w:r>
          </w:p>
          <w:p w14:paraId="08CE2FFE" w14:textId="77777777" w:rsidR="007965BB" w:rsidRPr="007965BB" w:rsidRDefault="007965BB" w:rsidP="007965BB">
            <w:pPr>
              <w:spacing w:before="240" w:after="240" w:line="240" w:lineRule="auto"/>
              <w:ind w:right="-8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-Schemi esemplificativi e mappe concettuali</w:t>
            </w:r>
          </w:p>
          <w:p w14:paraId="6913D420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 Brani di opere di filosofia e saggi</w:t>
            </w:r>
          </w:p>
          <w:p w14:paraId="38BDB9F3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-Internet</w:t>
            </w:r>
          </w:p>
          <w:p w14:paraId="61936F73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-LIM</w:t>
            </w:r>
          </w:p>
          <w:p w14:paraId="70277640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06F39F08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</w:p>
          <w:p w14:paraId="4B28BB97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 videolezioni in diretta</w:t>
            </w:r>
          </w:p>
          <w:p w14:paraId="74B166D8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-videolezioni registrate</w:t>
            </w:r>
          </w:p>
          <w:p w14:paraId="54C36840" w14:textId="77777777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-</w:t>
            </w:r>
            <w:proofErr w:type="spellStart"/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audiolezioni</w:t>
            </w:r>
            <w:proofErr w:type="spellEnd"/>
          </w:p>
          <w:p w14:paraId="67833BC9" w14:textId="25A2C489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-pdf, slides, video caricati sulla piattaforma </w:t>
            </w:r>
            <w:proofErr w:type="spellStart"/>
            <w:r w:rsidR="004D3DB0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>Classroom</w:t>
            </w:r>
            <w:proofErr w:type="spellEnd"/>
          </w:p>
          <w:p w14:paraId="3099745F" w14:textId="05CA094C" w:rsidR="007965BB" w:rsidRPr="007965BB" w:rsidRDefault="007965BB" w:rsidP="007965BB">
            <w:pPr>
              <w:spacing w:before="240" w:after="240" w:line="240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965BB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-esercitazioni </w:t>
            </w:r>
          </w:p>
          <w:p w14:paraId="0A123F00" w14:textId="343B255D" w:rsidR="007965BB" w:rsidRPr="007965BB" w:rsidRDefault="007965BB" w:rsidP="0079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75B906D" w14:textId="2ADAEC63" w:rsidR="007965BB" w:rsidRDefault="007965BB"/>
    <w:p w14:paraId="2BAB65E3" w14:textId="1603C88D" w:rsidR="00EB5630" w:rsidRPr="00DC7305" w:rsidRDefault="00EB5630">
      <w:pPr>
        <w:rPr>
          <w:b/>
          <w:bCs/>
          <w:sz w:val="28"/>
          <w:szCs w:val="28"/>
        </w:rPr>
      </w:pPr>
    </w:p>
    <w:p w14:paraId="3CDB0BA0" w14:textId="3D808ABD" w:rsidR="00365113" w:rsidRPr="00DC7305" w:rsidRDefault="00365113" w:rsidP="002776BF">
      <w:pPr>
        <w:pStyle w:val="Paragrafoelenco"/>
        <w:rPr>
          <w:sz w:val="28"/>
          <w:szCs w:val="28"/>
        </w:rPr>
      </w:pPr>
    </w:p>
    <w:sectPr w:rsidR="00365113" w:rsidRPr="00DC73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3E2B"/>
    <w:multiLevelType w:val="hybridMultilevel"/>
    <w:tmpl w:val="9790DF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D5F4A"/>
    <w:multiLevelType w:val="hybridMultilevel"/>
    <w:tmpl w:val="5D1ECE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42759"/>
    <w:multiLevelType w:val="multilevel"/>
    <w:tmpl w:val="7E50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C42E82"/>
    <w:multiLevelType w:val="multilevel"/>
    <w:tmpl w:val="F2146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6C5B6D"/>
    <w:multiLevelType w:val="hybridMultilevel"/>
    <w:tmpl w:val="62747B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63937"/>
    <w:multiLevelType w:val="multilevel"/>
    <w:tmpl w:val="570C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7254B3"/>
    <w:multiLevelType w:val="hybridMultilevel"/>
    <w:tmpl w:val="E5A0B9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27C42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154B7"/>
    <w:multiLevelType w:val="multilevel"/>
    <w:tmpl w:val="8F1A7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BB"/>
    <w:rsid w:val="00067C75"/>
    <w:rsid w:val="00094F04"/>
    <w:rsid w:val="000B768A"/>
    <w:rsid w:val="000E693A"/>
    <w:rsid w:val="001805C9"/>
    <w:rsid w:val="001E4701"/>
    <w:rsid w:val="00220808"/>
    <w:rsid w:val="00226591"/>
    <w:rsid w:val="00262735"/>
    <w:rsid w:val="002776BF"/>
    <w:rsid w:val="002B1BFE"/>
    <w:rsid w:val="002D7148"/>
    <w:rsid w:val="002E53C2"/>
    <w:rsid w:val="00302F51"/>
    <w:rsid w:val="00361BC6"/>
    <w:rsid w:val="00365113"/>
    <w:rsid w:val="003A07AC"/>
    <w:rsid w:val="00440B02"/>
    <w:rsid w:val="00472184"/>
    <w:rsid w:val="00491EB1"/>
    <w:rsid w:val="004D3DB0"/>
    <w:rsid w:val="004F26E8"/>
    <w:rsid w:val="0051698F"/>
    <w:rsid w:val="005722F5"/>
    <w:rsid w:val="005A21AB"/>
    <w:rsid w:val="005C259D"/>
    <w:rsid w:val="005D43E3"/>
    <w:rsid w:val="006303C1"/>
    <w:rsid w:val="0065392F"/>
    <w:rsid w:val="00663426"/>
    <w:rsid w:val="00663EBC"/>
    <w:rsid w:val="006863A1"/>
    <w:rsid w:val="006A06B0"/>
    <w:rsid w:val="006D3D3F"/>
    <w:rsid w:val="006E0544"/>
    <w:rsid w:val="00710D52"/>
    <w:rsid w:val="00720676"/>
    <w:rsid w:val="007323AE"/>
    <w:rsid w:val="00735D3F"/>
    <w:rsid w:val="00780BF0"/>
    <w:rsid w:val="007849FD"/>
    <w:rsid w:val="007965BB"/>
    <w:rsid w:val="00847387"/>
    <w:rsid w:val="00856AB3"/>
    <w:rsid w:val="0087149B"/>
    <w:rsid w:val="008B530C"/>
    <w:rsid w:val="00914CD1"/>
    <w:rsid w:val="00937AC3"/>
    <w:rsid w:val="00943B3A"/>
    <w:rsid w:val="00971F1E"/>
    <w:rsid w:val="009724B6"/>
    <w:rsid w:val="00994E6B"/>
    <w:rsid w:val="009E6B57"/>
    <w:rsid w:val="00A02F59"/>
    <w:rsid w:val="00A96430"/>
    <w:rsid w:val="00C4785F"/>
    <w:rsid w:val="00C729CE"/>
    <w:rsid w:val="00CE233E"/>
    <w:rsid w:val="00DA6DFA"/>
    <w:rsid w:val="00DC2CBC"/>
    <w:rsid w:val="00DC7305"/>
    <w:rsid w:val="00DE3E66"/>
    <w:rsid w:val="00DE61A5"/>
    <w:rsid w:val="00E20533"/>
    <w:rsid w:val="00E35A81"/>
    <w:rsid w:val="00EB5630"/>
    <w:rsid w:val="00F563EE"/>
    <w:rsid w:val="00F67175"/>
    <w:rsid w:val="00FB2D09"/>
    <w:rsid w:val="00FC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F06F"/>
  <w15:chartTrackingRefBased/>
  <w15:docId w15:val="{67B3DCCC-2784-4303-8E3A-E4A82714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96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E6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3309">
          <w:marLeft w:val="-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ornella pisacreta</dc:creator>
  <cp:keywords/>
  <dc:description/>
  <cp:lastModifiedBy>Classe utente generico</cp:lastModifiedBy>
  <cp:revision>7</cp:revision>
  <dcterms:created xsi:type="dcterms:W3CDTF">2022-10-11T09:05:00Z</dcterms:created>
  <dcterms:modified xsi:type="dcterms:W3CDTF">2023-06-09T11:36:00Z</dcterms:modified>
</cp:coreProperties>
</file>