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FBE" w:rsidRPr="0015646F" w:rsidRDefault="00280D43" w:rsidP="00E641A9">
      <w:pPr>
        <w:jc w:val="center"/>
        <w:rPr>
          <w:rFonts w:ascii="Arial" w:hAnsi="Arial" w:cs="Arial"/>
          <w:sz w:val="20"/>
          <w:szCs w:val="20"/>
        </w:rPr>
      </w:pPr>
      <w:r w:rsidRPr="0015646F">
        <w:rPr>
          <w:rFonts w:ascii="Arial" w:hAnsi="Arial" w:cs="Arial"/>
          <w:sz w:val="20"/>
          <w:szCs w:val="20"/>
        </w:rPr>
        <w:t>PROGRAMMA</w:t>
      </w:r>
      <w:r w:rsidR="00197D2A" w:rsidRPr="0015646F">
        <w:rPr>
          <w:rFonts w:ascii="Arial" w:hAnsi="Arial" w:cs="Arial"/>
          <w:sz w:val="20"/>
          <w:szCs w:val="20"/>
        </w:rPr>
        <w:t xml:space="preserve"> </w:t>
      </w:r>
      <w:r w:rsidR="00C22A14" w:rsidRPr="0015646F">
        <w:rPr>
          <w:rFonts w:ascii="Arial" w:hAnsi="Arial" w:cs="Arial"/>
          <w:sz w:val="20"/>
          <w:szCs w:val="20"/>
        </w:rPr>
        <w:t xml:space="preserve">DI </w:t>
      </w:r>
      <w:r w:rsidR="00197D2A" w:rsidRPr="0015646F">
        <w:rPr>
          <w:rFonts w:ascii="Arial" w:hAnsi="Arial" w:cs="Arial"/>
          <w:sz w:val="20"/>
          <w:szCs w:val="20"/>
        </w:rPr>
        <w:t>EDUCAZIONE</w:t>
      </w:r>
      <w:r w:rsidR="00C22A14" w:rsidRPr="0015646F">
        <w:rPr>
          <w:rFonts w:ascii="Arial" w:hAnsi="Arial" w:cs="Arial"/>
          <w:sz w:val="20"/>
          <w:szCs w:val="20"/>
        </w:rPr>
        <w:t xml:space="preserve"> CIVICA</w:t>
      </w:r>
    </w:p>
    <w:p w:rsidR="0053694C" w:rsidRPr="0015646F" w:rsidRDefault="006B72F6" w:rsidP="00551086">
      <w:pPr>
        <w:jc w:val="center"/>
        <w:rPr>
          <w:rFonts w:ascii="Arial" w:hAnsi="Arial" w:cs="Arial"/>
          <w:sz w:val="20"/>
          <w:szCs w:val="20"/>
        </w:rPr>
      </w:pPr>
      <w:r w:rsidRPr="0015646F">
        <w:rPr>
          <w:rFonts w:ascii="Arial" w:hAnsi="Arial" w:cs="Arial"/>
          <w:sz w:val="20"/>
          <w:szCs w:val="20"/>
        </w:rPr>
        <w:t>CLASSE 3° AFM</w:t>
      </w:r>
      <w:r w:rsidR="00551086">
        <w:rPr>
          <w:rFonts w:ascii="Arial" w:hAnsi="Arial" w:cs="Arial"/>
          <w:sz w:val="20"/>
          <w:szCs w:val="20"/>
        </w:rPr>
        <w:t xml:space="preserve"> </w:t>
      </w:r>
      <w:r w:rsidR="0053694C" w:rsidRPr="0015646F">
        <w:rPr>
          <w:rFonts w:ascii="Arial" w:hAnsi="Arial" w:cs="Arial"/>
          <w:sz w:val="20"/>
          <w:szCs w:val="20"/>
        </w:rPr>
        <w:t>A.S. 2022/23</w:t>
      </w:r>
    </w:p>
    <w:p w:rsidR="00197D2A" w:rsidRPr="0015646F" w:rsidRDefault="00197D2A" w:rsidP="00E641A9">
      <w:pPr>
        <w:jc w:val="center"/>
        <w:rPr>
          <w:rFonts w:ascii="Arial" w:hAnsi="Arial" w:cs="Arial"/>
          <w:sz w:val="20"/>
          <w:szCs w:val="20"/>
        </w:rPr>
      </w:pPr>
      <w:r w:rsidRPr="0015646F">
        <w:rPr>
          <w:rFonts w:ascii="Arial" w:hAnsi="Arial" w:cs="Arial"/>
          <w:sz w:val="20"/>
          <w:szCs w:val="20"/>
        </w:rPr>
        <w:t>REFERENTE DOCENTE DI DIRITTO PROF.SSA RITA CINOSI</w:t>
      </w:r>
    </w:p>
    <w:p w:rsidR="00D51A31" w:rsidRPr="0015646F" w:rsidRDefault="00197D2A" w:rsidP="00E641A9">
      <w:pPr>
        <w:jc w:val="both"/>
        <w:rPr>
          <w:rFonts w:ascii="Arial" w:hAnsi="Arial" w:cs="Arial"/>
          <w:sz w:val="20"/>
          <w:szCs w:val="20"/>
        </w:rPr>
      </w:pPr>
      <w:r w:rsidRPr="0015646F">
        <w:rPr>
          <w:rFonts w:ascii="Arial" w:hAnsi="Arial" w:cs="Arial"/>
          <w:sz w:val="20"/>
          <w:szCs w:val="20"/>
        </w:rPr>
        <w:t>Gli studenti hanno effettuato nel corso dell’anno un percorso di Educazione Civica che ha visto coinvolti quasi tutti i docenti del corso. Sono state affrontate</w:t>
      </w:r>
      <w:r w:rsidR="0053694C" w:rsidRPr="0015646F">
        <w:rPr>
          <w:rFonts w:ascii="Arial" w:hAnsi="Arial" w:cs="Arial"/>
          <w:sz w:val="20"/>
          <w:szCs w:val="20"/>
        </w:rPr>
        <w:t>, concordate dal consiglio di classe all’inizio dell’anno,</w:t>
      </w:r>
      <w:r w:rsidRPr="0015646F">
        <w:rPr>
          <w:rFonts w:ascii="Arial" w:hAnsi="Arial" w:cs="Arial"/>
          <w:sz w:val="20"/>
          <w:szCs w:val="20"/>
        </w:rPr>
        <w:t xml:space="preserve"> </w:t>
      </w:r>
      <w:r w:rsidR="00D51A31" w:rsidRPr="0015646F">
        <w:rPr>
          <w:rFonts w:ascii="Arial" w:hAnsi="Arial" w:cs="Arial"/>
          <w:sz w:val="20"/>
          <w:szCs w:val="20"/>
        </w:rPr>
        <w:t xml:space="preserve">le </w:t>
      </w:r>
      <w:r w:rsidRPr="0015646F">
        <w:rPr>
          <w:rFonts w:ascii="Arial" w:hAnsi="Arial" w:cs="Arial"/>
          <w:sz w:val="20"/>
          <w:szCs w:val="20"/>
        </w:rPr>
        <w:t>tematiche</w:t>
      </w:r>
      <w:r w:rsidR="00D51A31" w:rsidRPr="0015646F">
        <w:rPr>
          <w:rFonts w:ascii="Arial" w:hAnsi="Arial" w:cs="Arial"/>
          <w:sz w:val="20"/>
          <w:szCs w:val="20"/>
        </w:rPr>
        <w:t xml:space="preserve"> relative al </w:t>
      </w:r>
      <w:r w:rsidR="009F767A" w:rsidRPr="0015646F">
        <w:rPr>
          <w:rFonts w:ascii="Arial" w:hAnsi="Arial" w:cs="Arial"/>
          <w:sz w:val="20"/>
          <w:szCs w:val="20"/>
        </w:rPr>
        <w:t xml:space="preserve">principio e al </w:t>
      </w:r>
      <w:r w:rsidR="00E2637B" w:rsidRPr="0015646F">
        <w:rPr>
          <w:rFonts w:ascii="Arial" w:hAnsi="Arial" w:cs="Arial"/>
          <w:sz w:val="20"/>
          <w:szCs w:val="20"/>
        </w:rPr>
        <w:t xml:space="preserve">rispetto della legalità, con particolare riguardo alla tutela ambientale e </w:t>
      </w:r>
      <w:r w:rsidR="006B72F6" w:rsidRPr="0015646F">
        <w:rPr>
          <w:rFonts w:ascii="Arial" w:hAnsi="Arial" w:cs="Arial"/>
          <w:sz w:val="20"/>
          <w:szCs w:val="20"/>
        </w:rPr>
        <w:t>alla tutela delle disabilità  e diversità.</w:t>
      </w:r>
    </w:p>
    <w:p w:rsidR="00E2637B" w:rsidRPr="0015646F" w:rsidRDefault="00E641A9" w:rsidP="00E641A9">
      <w:pPr>
        <w:jc w:val="both"/>
        <w:rPr>
          <w:rFonts w:ascii="Arial" w:hAnsi="Arial" w:cs="Arial"/>
          <w:sz w:val="20"/>
          <w:szCs w:val="20"/>
        </w:rPr>
      </w:pPr>
      <w:r w:rsidRPr="0015646F">
        <w:rPr>
          <w:rFonts w:ascii="Arial" w:hAnsi="Arial" w:cs="Arial"/>
          <w:sz w:val="20"/>
          <w:szCs w:val="20"/>
        </w:rPr>
        <w:t xml:space="preserve">Le attività </w:t>
      </w:r>
      <w:r w:rsidR="00197D2A" w:rsidRPr="0015646F">
        <w:rPr>
          <w:rFonts w:ascii="Arial" w:hAnsi="Arial" w:cs="Arial"/>
          <w:sz w:val="20"/>
          <w:szCs w:val="20"/>
        </w:rPr>
        <w:t>sono state le seguenti:</w:t>
      </w:r>
      <w:r w:rsidR="00D51A31" w:rsidRPr="0015646F">
        <w:rPr>
          <w:rFonts w:ascii="Arial" w:hAnsi="Arial" w:cs="Arial"/>
          <w:sz w:val="20"/>
          <w:szCs w:val="20"/>
        </w:rPr>
        <w:t xml:space="preserve"> </w:t>
      </w:r>
    </w:p>
    <w:p w:rsidR="002A784F" w:rsidRPr="0015646F" w:rsidRDefault="00E2637B" w:rsidP="00DA6DBB">
      <w:pPr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Les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entreprises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francaises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dans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le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nouveau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millénaire</w:t>
      </w:r>
      <w:proofErr w:type="spellEnd"/>
      <w:r w:rsidRPr="0015646F">
        <w:rPr>
          <w:rFonts w:ascii="Arial" w:hAnsi="Arial" w:cs="Arial"/>
          <w:color w:val="303030"/>
          <w:sz w:val="20"/>
          <w:szCs w:val="20"/>
        </w:rPr>
        <w:br/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Comment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l'economie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ffrancaise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s'est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transformée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en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trente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ans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Les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Energies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renouvables</w:t>
      </w:r>
      <w:proofErr w:type="spellEnd"/>
      <w:r w:rsidR="003A531C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</w:t>
      </w:r>
      <w:r w:rsidR="00DA6DBB">
        <w:rPr>
          <w:rFonts w:ascii="Arial" w:hAnsi="Arial" w:cs="Arial"/>
          <w:color w:val="303030"/>
          <w:sz w:val="20"/>
          <w:szCs w:val="20"/>
          <w:shd w:val="clear" w:color="auto" w:fill="FFFFFF"/>
        </w:rPr>
        <w:br/>
      </w:r>
      <w:bookmarkStart w:id="0" w:name="_GoBack"/>
      <w:bookmarkEnd w:id="0"/>
      <w:r w:rsidR="003A531C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Visione film </w:t>
      </w:r>
      <w:proofErr w:type="spellStart"/>
      <w:r w:rsidR="003A531C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Warriors</w:t>
      </w:r>
      <w:proofErr w:type="spellEnd"/>
      <w:r w:rsidR="003A531C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eferente prof.ssa Claudia Chiericati.</w:t>
      </w:r>
      <w:r w:rsidR="002A784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</w:p>
    <w:p w:rsidR="002A784F" w:rsidRPr="0015646F" w:rsidRDefault="002A784F" w:rsidP="00DA6DBB">
      <w:pPr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Corporate Social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Responsabilityt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: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listening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activity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reading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question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discussion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Siemens, the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wor</w:t>
      </w:r>
      <w:r w:rsidR="00FD51D0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ld’s</w:t>
      </w:r>
      <w:proofErr w:type="spellEnd"/>
      <w:r w:rsidR="00FD51D0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="00FD51D0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most</w:t>
      </w:r>
      <w:proofErr w:type="spellEnd"/>
      <w:r w:rsidR="00FD51D0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="00FD51D0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sustainable</w:t>
      </w:r>
      <w:proofErr w:type="spellEnd"/>
      <w:r w:rsidR="00FD51D0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business: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listening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reading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question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discussion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Sustainable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business. Referente prof.ssa Rita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Bertotti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</w:t>
      </w:r>
    </w:p>
    <w:p w:rsidR="00E2637B" w:rsidRPr="0015646F" w:rsidRDefault="002A784F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"Il circo della farfalla": visione del cortometraggio, discussione e confronto fra gli studenti</w:t>
      </w:r>
      <w:r w:rsidR="00FD51D0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sul 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tema della</w:t>
      </w:r>
      <w:r w:rsidR="00FD51D0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valorizzazione delle diversità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 Referente prof.ssa Elisabetta Loiero.</w:t>
      </w:r>
    </w:p>
    <w:p w:rsidR="00942838" w:rsidRPr="0015646F" w:rsidRDefault="00FD51D0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Dante e il suo viaggio: </w:t>
      </w:r>
      <w:r w:rsidR="00B6776A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lezione interdisciplinare letteratura/filosofia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Il tema dell’Amore e del rispetto  dell’altro nel perseguimento 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dei pr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opri obiettivi. Referenti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prof.sse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Elisabetta Loiero e Ornella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Pisacreta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</w:t>
      </w:r>
    </w:p>
    <w:p w:rsidR="00942838" w:rsidRPr="0015646F" w:rsidRDefault="00942838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La questione iraniana legata allo slogan "Donna, Vita, Libertà": la questione della parità di genere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 Referente prof.ssa Elisabetta Loiero.</w:t>
      </w:r>
    </w:p>
    <w:p w:rsidR="00942838" w:rsidRPr="0015646F" w:rsidRDefault="00942838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Visione film "Il fotogra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fo di </w:t>
      </w:r>
      <w:proofErr w:type="spellStart"/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Mauthauesen</w:t>
      </w:r>
      <w:proofErr w:type="spellEnd"/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": il tema 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delle discriminazioni razziali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Referente prof.ssa Elisabetta Loiero.</w:t>
      </w:r>
    </w:p>
    <w:p w:rsidR="00942838" w:rsidRPr="0015646F" w:rsidRDefault="00942838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Riflessioni condivise sullo spettacolo "Immaginate l'impossibile" (Centro Asteria) sul valore dello sport e la differenza di genere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Attività di brain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storming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sul contest "Scatti d'atleta"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:</w:t>
      </w:r>
      <w:r w:rsidRPr="0015646F">
        <w:rPr>
          <w:rFonts w:ascii="Arial" w:hAnsi="Arial" w:cs="Arial"/>
          <w:color w:val="303030"/>
          <w:sz w:val="20"/>
          <w:szCs w:val="20"/>
        </w:rPr>
        <w:t xml:space="preserve"> 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educazione e sport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,</w:t>
      </w:r>
      <w:r w:rsidRPr="0015646F">
        <w:rPr>
          <w:rFonts w:ascii="Arial" w:hAnsi="Arial" w:cs="Arial"/>
          <w:color w:val="303030"/>
          <w:sz w:val="20"/>
          <w:szCs w:val="20"/>
        </w:rPr>
        <w:br/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valore sociale e formativo dello sport inspirato al film "Coach Carter"</w:t>
      </w:r>
      <w:r w:rsidR="00D407E5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Referente prof.ssa Elisabetta Loiero.</w:t>
      </w:r>
    </w:p>
    <w:p w:rsidR="00CD44CB" w:rsidRPr="0015646F" w:rsidRDefault="00C66FB1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Riflessioni condivise sulla conferenza "Adolescenti</w:t>
      </w:r>
      <w:r w:rsidR="003A77FC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allo specchio" (Fondazione </w:t>
      </w:r>
      <w:proofErr w:type="spellStart"/>
      <w:r w:rsidR="003A77FC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Cors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era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)</w:t>
      </w:r>
      <w:r w:rsidR="00D407E5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  <w:r w:rsidR="00CD44CB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Referente prof.ssa Elisabetta Loiero.</w:t>
      </w:r>
    </w:p>
    <w:p w:rsidR="002A784F" w:rsidRPr="0015646F" w:rsidRDefault="00CD44CB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Conferenza or</w:t>
      </w:r>
      <w:r w:rsidR="003A77FC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ganizzata dalla fondazione </w:t>
      </w:r>
      <w:proofErr w:type="spellStart"/>
      <w:r w:rsidR="003A77FC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Cors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era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su Falcone e la lotta alla mafia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: il tema della  legalità. Referente prof.ssa Elisabetta Loiero.</w:t>
      </w:r>
    </w:p>
    <w:p w:rsidR="00CD44CB" w:rsidRPr="0015646F" w:rsidRDefault="00CD44CB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Videogiornali storici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: 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competenze digitali e sviluppo critico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 Referente prof.ssa Elisabetta Loiero.</w:t>
      </w:r>
    </w:p>
    <w:p w:rsidR="0015646F" w:rsidRPr="0015646F" w:rsidRDefault="00CD44CB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L’alimentazione sportiva e le problematiche alimentari: i </w:t>
      </w:r>
      <w:r w:rsidR="00D407E5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principi alim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entari e i </w:t>
      </w:r>
      <w:r w:rsidR="00D407E5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disturbi alimentari</w:t>
      </w:r>
      <w:r w:rsidR="0015646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D407E5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La composizione c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orporea.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R</w:t>
      </w:r>
      <w:r w:rsidR="00D407E5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eferente prof. Emanuele Vitale</w:t>
      </w:r>
      <w:r w:rsidR="00BE129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  <w:r w:rsidR="0015646F"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</w:p>
    <w:p w:rsidR="0015646F" w:rsidRPr="0015646F" w:rsidRDefault="0015646F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"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Safer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Internet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day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", evento organizzato dalla Polizia Postale, presso l'auditorium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: il tema della sicurezza in internet.</w:t>
      </w:r>
      <w:r w:rsidR="00551086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Referente prof.ssa </w:t>
      </w:r>
      <w:r w:rsidR="001F1A69">
        <w:rPr>
          <w:rFonts w:ascii="Arial" w:hAnsi="Arial" w:cs="Arial"/>
          <w:color w:val="303030"/>
          <w:sz w:val="20"/>
          <w:szCs w:val="20"/>
          <w:shd w:val="clear" w:color="auto" w:fill="FFFFFF"/>
        </w:rPr>
        <w:t>Elisabetta Loiero.</w:t>
      </w:r>
    </w:p>
    <w:p w:rsidR="00D51A31" w:rsidRPr="0015646F" w:rsidRDefault="00E2637B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Il tema della sostenibilità: proiezione di documentari. Il processo produttivo, la localizzazione e la delocalizzazione. Referente prof.ssa Angela Biscione.</w:t>
      </w:r>
    </w:p>
    <w:p w:rsidR="0015646F" w:rsidRPr="0015646F" w:rsidRDefault="0015646F" w:rsidP="00E641A9">
      <w:pPr>
        <w:jc w:val="both"/>
        <w:rPr>
          <w:rFonts w:ascii="Arial" w:hAnsi="Arial" w:cs="Arial"/>
          <w:sz w:val="20"/>
          <w:szCs w:val="20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Analisi del Regolamento di Istituto e della sua funzione.</w:t>
      </w:r>
      <w:r w:rsidRPr="0015646F">
        <w:rPr>
          <w:rFonts w:ascii="Arial" w:hAnsi="Arial" w:cs="Arial"/>
          <w:sz w:val="20"/>
          <w:szCs w:val="20"/>
        </w:rPr>
        <w:t xml:space="preserve"> </w:t>
      </w: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Referente prof.ssa Rita Cinosi.</w:t>
      </w:r>
    </w:p>
    <w:p w:rsidR="00551086" w:rsidRDefault="0015646F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Lettura e analisi dell’art. 3 </w:t>
      </w:r>
      <w:proofErr w:type="spellStart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Cost</w:t>
      </w:r>
      <w:proofErr w:type="spellEnd"/>
      <w:r w:rsidRPr="0015646F">
        <w:rPr>
          <w:rFonts w:ascii="Arial" w:hAnsi="Arial" w:cs="Arial"/>
          <w:color w:val="303030"/>
          <w:sz w:val="20"/>
          <w:szCs w:val="20"/>
          <w:shd w:val="clear" w:color="auto" w:fill="FFFFFF"/>
        </w:rPr>
        <w:t>.: la tematica del diverso. Referente prof.ssa Rita Cinosi.</w:t>
      </w:r>
    </w:p>
    <w:p w:rsidR="0061515F" w:rsidRPr="00551086" w:rsidRDefault="0053694C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15646F">
        <w:rPr>
          <w:rFonts w:ascii="Arial" w:hAnsi="Arial" w:cs="Arial"/>
          <w:sz w:val="20"/>
          <w:szCs w:val="20"/>
        </w:rPr>
        <w:t>Milano, 8 giugno 2023</w:t>
      </w:r>
      <w:r w:rsidR="00567485" w:rsidRPr="0015646F">
        <w:rPr>
          <w:rFonts w:ascii="Arial" w:hAnsi="Arial" w:cs="Arial"/>
          <w:sz w:val="20"/>
          <w:szCs w:val="20"/>
        </w:rPr>
        <w:t xml:space="preserve">                                                                               prof.ssa Rita Cinosi (f.to)</w:t>
      </w: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CA3B76" w:rsidP="00CA3B76">
      <w:pPr>
        <w:tabs>
          <w:tab w:val="left" w:pos="2766"/>
        </w:tabs>
        <w:jc w:val="both"/>
        <w:rPr>
          <w:rFonts w:ascii="Arial" w:hAnsi="Arial" w:cs="Arial"/>
          <w:sz w:val="20"/>
          <w:szCs w:val="20"/>
        </w:rPr>
      </w:pPr>
      <w:r w:rsidRPr="0015646F">
        <w:rPr>
          <w:rFonts w:ascii="Arial" w:hAnsi="Arial" w:cs="Arial"/>
          <w:sz w:val="20"/>
          <w:szCs w:val="20"/>
        </w:rPr>
        <w:tab/>
      </w: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53694C" w:rsidRPr="0015646F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:rsidR="00BB18EB" w:rsidRPr="0015646F" w:rsidRDefault="00BB18EB" w:rsidP="00E641A9">
      <w:pPr>
        <w:jc w:val="both"/>
        <w:rPr>
          <w:rFonts w:ascii="Arial" w:hAnsi="Arial" w:cs="Arial"/>
          <w:sz w:val="20"/>
          <w:szCs w:val="20"/>
        </w:rPr>
      </w:pPr>
    </w:p>
    <w:p w:rsidR="00E649AE" w:rsidRPr="0015646F" w:rsidRDefault="00E649AE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</w:p>
    <w:p w:rsidR="00BB18EB" w:rsidRPr="0015646F" w:rsidRDefault="00BB18EB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</w:p>
    <w:p w:rsidR="0015646F" w:rsidRPr="0015646F" w:rsidRDefault="0015646F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</w:p>
    <w:sectPr w:rsidR="0015646F" w:rsidRPr="001564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2B3"/>
    <w:rsid w:val="00002197"/>
    <w:rsid w:val="00081E87"/>
    <w:rsid w:val="000A167E"/>
    <w:rsid w:val="000C763F"/>
    <w:rsid w:val="001006DE"/>
    <w:rsid w:val="0015646F"/>
    <w:rsid w:val="00175225"/>
    <w:rsid w:val="001765DC"/>
    <w:rsid w:val="00197D2A"/>
    <w:rsid w:val="001E40B6"/>
    <w:rsid w:val="001F1A69"/>
    <w:rsid w:val="001F7FBE"/>
    <w:rsid w:val="00280D43"/>
    <w:rsid w:val="002A784F"/>
    <w:rsid w:val="003770C2"/>
    <w:rsid w:val="003A531C"/>
    <w:rsid w:val="003A77FC"/>
    <w:rsid w:val="003B439A"/>
    <w:rsid w:val="003C1F32"/>
    <w:rsid w:val="003F6ECD"/>
    <w:rsid w:val="004221FB"/>
    <w:rsid w:val="004D3FEC"/>
    <w:rsid w:val="00511DAE"/>
    <w:rsid w:val="0053694C"/>
    <w:rsid w:val="00551086"/>
    <w:rsid w:val="00567485"/>
    <w:rsid w:val="0061515F"/>
    <w:rsid w:val="00686B15"/>
    <w:rsid w:val="006B72F6"/>
    <w:rsid w:val="00723489"/>
    <w:rsid w:val="0076679F"/>
    <w:rsid w:val="0083570A"/>
    <w:rsid w:val="00877ACB"/>
    <w:rsid w:val="009412B3"/>
    <w:rsid w:val="00942838"/>
    <w:rsid w:val="009F767A"/>
    <w:rsid w:val="00A91456"/>
    <w:rsid w:val="00AC5D53"/>
    <w:rsid w:val="00B2193C"/>
    <w:rsid w:val="00B65D8B"/>
    <w:rsid w:val="00B6776A"/>
    <w:rsid w:val="00B822B5"/>
    <w:rsid w:val="00BB023A"/>
    <w:rsid w:val="00BB18EB"/>
    <w:rsid w:val="00BD06B3"/>
    <w:rsid w:val="00BE129F"/>
    <w:rsid w:val="00C22A14"/>
    <w:rsid w:val="00C66FB1"/>
    <w:rsid w:val="00CA3B76"/>
    <w:rsid w:val="00CD44CB"/>
    <w:rsid w:val="00D407E5"/>
    <w:rsid w:val="00D51A31"/>
    <w:rsid w:val="00DA3E44"/>
    <w:rsid w:val="00DA6DBB"/>
    <w:rsid w:val="00DB0022"/>
    <w:rsid w:val="00DE15E5"/>
    <w:rsid w:val="00DF38AA"/>
    <w:rsid w:val="00E2637B"/>
    <w:rsid w:val="00E45F84"/>
    <w:rsid w:val="00E641A9"/>
    <w:rsid w:val="00E649AE"/>
    <w:rsid w:val="00F16650"/>
    <w:rsid w:val="00FD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Mangone</cp:lastModifiedBy>
  <cp:revision>2</cp:revision>
  <dcterms:created xsi:type="dcterms:W3CDTF">2023-06-15T13:41:00Z</dcterms:created>
  <dcterms:modified xsi:type="dcterms:W3CDTF">2023-06-15T13:41:00Z</dcterms:modified>
</cp:coreProperties>
</file>