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5729234" cy="1113489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29234" cy="111348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5.714111328125" w:line="240" w:lineRule="auto"/>
        <w:ind w:left="0" w:right="0" w:firstLine="0"/>
        <w:jc w:val="center"/>
        <w:rPr>
          <w:rFonts w:ascii="Verdana" w:cs="Verdana" w:eastAsia="Verdana" w:hAnsi="Verdana"/>
          <w:b w:val="1"/>
          <w:i w:val="1"/>
          <w:smallCaps w:val="0"/>
          <w:strike w:val="0"/>
          <w:color w:val="000000"/>
          <w:sz w:val="21.971534729003906"/>
          <w:szCs w:val="21.971534729003906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smallCaps w:val="0"/>
          <w:strike w:val="0"/>
          <w:color w:val="000000"/>
          <w:sz w:val="21.971534729003906"/>
          <w:szCs w:val="21.971534729003906"/>
          <w:u w:val="none"/>
          <w:shd w:fill="auto" w:val="clear"/>
          <w:vertAlign w:val="baseline"/>
          <w:rtl w:val="0"/>
        </w:rPr>
        <w:t xml:space="preserve">PROGRAMMA SVOLTO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2.31689453125" w:line="240" w:lineRule="auto"/>
        <w:ind w:left="0" w:right="0" w:firstLine="0"/>
        <w:jc w:val="center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1.971534729003906"/>
          <w:szCs w:val="21.971534729003906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1.971534729003906"/>
          <w:szCs w:val="21.971534729003906"/>
          <w:u w:val="none"/>
          <w:shd w:fill="auto" w:val="clear"/>
          <w:vertAlign w:val="baseline"/>
          <w:rtl w:val="0"/>
        </w:rPr>
        <w:t xml:space="preserve">ANNO SCOLASTICO: 2022 - 2023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3.86474609375" w:line="240" w:lineRule="auto"/>
        <w:ind w:left="23.950805664062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.971534729003906"/>
          <w:szCs w:val="21.97153472900390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.971534729003906"/>
          <w:szCs w:val="21.971534729003906"/>
          <w:u w:val="none"/>
          <w:shd w:fill="auto" w:val="clear"/>
          <w:vertAlign w:val="baseline"/>
          <w:rtl w:val="0"/>
        </w:rPr>
        <w:t xml:space="preserve">DISCIPLINA: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.971534729003906"/>
          <w:szCs w:val="21.971534729003906"/>
          <w:u w:val="none"/>
          <w:shd w:fill="auto" w:val="clear"/>
          <w:vertAlign w:val="baseline"/>
          <w:rtl w:val="0"/>
        </w:rPr>
        <w:t xml:space="preserve">Inglese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92138671875" w:line="240" w:lineRule="auto"/>
        <w:ind w:left="23.950805664062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.971534729003906"/>
          <w:szCs w:val="21.97153472900390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.971534729003906"/>
          <w:szCs w:val="21.971534729003906"/>
          <w:u w:val="none"/>
          <w:shd w:fill="auto" w:val="clear"/>
          <w:vertAlign w:val="baseline"/>
          <w:rtl w:val="0"/>
        </w:rPr>
        <w:t xml:space="preserve">DOCENTE: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.971534729003906"/>
          <w:szCs w:val="21.971534729003906"/>
          <w:u w:val="none"/>
          <w:shd w:fill="auto" w:val="clear"/>
          <w:vertAlign w:val="baseline"/>
          <w:rtl w:val="0"/>
        </w:rPr>
        <w:t xml:space="preserve">Luisa Rita Bongioni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92138671875" w:line="240" w:lineRule="auto"/>
        <w:ind w:left="17.359313964843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.971534729003906"/>
          <w:szCs w:val="21.97153472900390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.971534729003906"/>
          <w:szCs w:val="21.971534729003906"/>
          <w:u w:val="none"/>
          <w:shd w:fill="auto" w:val="clear"/>
          <w:vertAlign w:val="baseline"/>
          <w:rtl w:val="0"/>
        </w:rPr>
        <w:t xml:space="preserve">CLASSE: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.971534729003906"/>
          <w:szCs w:val="21.971534729003906"/>
          <w:u w:val="none"/>
          <w:shd w:fill="auto" w:val="clear"/>
          <w:vertAlign w:val="baseline"/>
          <w:rtl w:val="0"/>
        </w:rPr>
        <w:t xml:space="preserve">5R AFM GSM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.25146484375" w:line="240" w:lineRule="auto"/>
        <w:ind w:left="10.10879516601562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.971534729003906"/>
          <w:szCs w:val="21.97153472900390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.971534729003906"/>
          <w:szCs w:val="21.971534729003906"/>
          <w:u w:val="none"/>
          <w:shd w:fill="auto" w:val="clear"/>
          <w:vertAlign w:val="baseline"/>
          <w:rtl w:val="0"/>
        </w:rPr>
        <w:t xml:space="preserve">TESTI ADOTTATI: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.971534729003906"/>
          <w:szCs w:val="21.971534729003906"/>
          <w:u w:val="none"/>
          <w:shd w:fill="auto" w:val="clear"/>
          <w:vertAlign w:val="baseline"/>
          <w:rtl w:val="0"/>
        </w:rPr>
        <w:t xml:space="preserve">P. Bowen, M. Cumino,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.971534729003906"/>
          <w:szCs w:val="21.971534729003906"/>
          <w:u w:val="none"/>
          <w:shd w:fill="auto" w:val="clear"/>
          <w:vertAlign w:val="baseline"/>
          <w:rtl w:val="0"/>
        </w:rPr>
        <w:t xml:space="preserve">THINK BUSINESS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.971534729003906"/>
          <w:szCs w:val="21.971534729003906"/>
          <w:u w:val="none"/>
          <w:shd w:fill="auto" w:val="clear"/>
          <w:vertAlign w:val="baseline"/>
          <w:rtl w:val="0"/>
        </w:rPr>
        <w:t xml:space="preserve">, ed. Dea scuola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1.787109375" w:line="240" w:lineRule="auto"/>
        <w:ind w:left="27.2465515136718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.971534729003906"/>
          <w:szCs w:val="21.97153472900390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.971534729003906"/>
          <w:szCs w:val="21.971534729003906"/>
          <w:u w:val="none"/>
          <w:shd w:fill="auto" w:val="clear"/>
          <w:vertAlign w:val="baseline"/>
          <w:rtl w:val="0"/>
        </w:rPr>
        <w:t xml:space="preserve">Materiali forni dalla docente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8.3343505859375" w:line="240" w:lineRule="auto"/>
        <w:ind w:left="27.370147705078125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9.97821044921875"/>
          <w:szCs w:val="19.97821044921875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9.97821044921875"/>
          <w:szCs w:val="19.97821044921875"/>
          <w:u w:val="single"/>
          <w:shd w:fill="auto" w:val="clear"/>
          <w:vertAlign w:val="baseline"/>
          <w:rtl w:val="0"/>
        </w:rPr>
        <w:t xml:space="preserve">BUSINESS THEORY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9.97821044921875"/>
          <w:szCs w:val="19.9782104492187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1.2274169921875" w:line="314.7239112854004" w:lineRule="auto"/>
        <w:ind w:left="21.37664794921875" w:right="-8.64013671875" w:hanging="6.7926025390625"/>
        <w:jc w:val="left"/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19.97821044921875"/>
          <w:szCs w:val="19.97821044921875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smallCaps w:val="0"/>
          <w:strike w:val="0"/>
          <w:color w:val="000000"/>
          <w:sz w:val="19.97821044921875"/>
          <w:szCs w:val="19.97821044921875"/>
          <w:u w:val="none"/>
          <w:shd w:fill="auto" w:val="clear"/>
          <w:vertAlign w:val="baseline"/>
          <w:rtl w:val="0"/>
        </w:rPr>
        <w:t xml:space="preserve">Marketing: </w:t>
      </w: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19.97821044921875"/>
          <w:szCs w:val="19.97821044921875"/>
          <w:u w:val="none"/>
          <w:shd w:fill="auto" w:val="clear"/>
          <w:vertAlign w:val="baseline"/>
          <w:rtl w:val="0"/>
        </w:rPr>
        <w:t xml:space="preserve">The marketing concept, Market research, Marketing strategies and techniques: STP, The marketing mix, Branding, Digital mktg.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9.024047851562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19.97821044921875"/>
          <w:szCs w:val="19.97821044921875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smallCaps w:val="0"/>
          <w:strike w:val="0"/>
          <w:color w:val="000000"/>
          <w:sz w:val="19.97821044921875"/>
          <w:szCs w:val="19.97821044921875"/>
          <w:u w:val="none"/>
          <w:shd w:fill="auto" w:val="clear"/>
          <w:vertAlign w:val="baseline"/>
          <w:rtl w:val="0"/>
        </w:rPr>
        <w:t xml:space="preserve">Advertising</w:t>
      </w: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19.97821044921875"/>
          <w:szCs w:val="19.97821044921875"/>
          <w:u w:val="none"/>
          <w:shd w:fill="auto" w:val="clear"/>
          <w:vertAlign w:val="baseline"/>
          <w:rtl w:val="0"/>
        </w:rPr>
        <w:t xml:space="preserve">: Types of advertising, Advertising media, Digital advertising, Sponsorship.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1.2261962890625" w:line="314.7239112854004" w:lineRule="auto"/>
        <w:ind w:left="13.784942626953125" w:right="-17.9833984375" w:firstLine="0.799102783203125"/>
        <w:jc w:val="both"/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19.97821044921875"/>
          <w:szCs w:val="19.97821044921875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smallCaps w:val="0"/>
          <w:strike w:val="0"/>
          <w:color w:val="000000"/>
          <w:sz w:val="19.97821044921875"/>
          <w:szCs w:val="19.97821044921875"/>
          <w:u w:val="none"/>
          <w:shd w:fill="auto" w:val="clear"/>
          <w:vertAlign w:val="baseline"/>
          <w:rtl w:val="0"/>
        </w:rPr>
        <w:t xml:space="preserve">Banking and Finance: </w:t>
      </w: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19.97821044921875"/>
          <w:szCs w:val="19.97821044921875"/>
          <w:u w:val="none"/>
          <w:shd w:fill="auto" w:val="clear"/>
          <w:vertAlign w:val="baseline"/>
          <w:rtl w:val="0"/>
        </w:rPr>
        <w:t xml:space="preserve">Banking (Types of banks, Bank services for business, online banking, banking security), ethical banking, Unbanked - Microcredit, Central Banks (ECB, The Federal Reserve System); The Stock Exchange, Stock indexes, major Stock Exchanges: London Stock Exchange, New York Stock Exchange, Milan Stock Exchange, </w:t>
      </w: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202124"/>
          <w:sz w:val="19.97821044921875"/>
          <w:szCs w:val="19.97821044921875"/>
          <w:u w:val="none"/>
          <w:shd w:fill="auto" w:val="clear"/>
          <w:vertAlign w:val="baseline"/>
          <w:rtl w:val="0"/>
        </w:rPr>
        <w:t xml:space="preserve">Shanghai </w:t>
      </w: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19.97821044921875"/>
          <w:szCs w:val="19.97821044921875"/>
          <w:u w:val="none"/>
          <w:shd w:fill="auto" w:val="clear"/>
          <w:vertAlign w:val="baseline"/>
          <w:rtl w:val="0"/>
        </w:rPr>
        <w:t xml:space="preserve">Stock Exchange, Tokyo Stock Exchange, NASDAQ.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9.024658203125" w:line="314.7242259979248" w:lineRule="auto"/>
        <w:ind w:left="21.37664794921875" w:right="-11.07421875" w:hanging="6.7926025390625"/>
        <w:jc w:val="both"/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19.97821044921875"/>
          <w:szCs w:val="19.97821044921875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smallCaps w:val="0"/>
          <w:strike w:val="0"/>
          <w:color w:val="000000"/>
          <w:sz w:val="19.97821044921875"/>
          <w:szCs w:val="19.97821044921875"/>
          <w:u w:val="none"/>
          <w:shd w:fill="auto" w:val="clear"/>
          <w:vertAlign w:val="baseline"/>
          <w:rtl w:val="0"/>
        </w:rPr>
        <w:t xml:space="preserve">Logistics and insurance: </w:t>
      </w: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19.97821044921875"/>
          <w:szCs w:val="19.97821044921875"/>
          <w:u w:val="none"/>
          <w:shd w:fill="auto" w:val="clear"/>
          <w:vertAlign w:val="baseline"/>
          <w:rtl w:val="0"/>
        </w:rPr>
        <w:t xml:space="preserve">Logistics; IT in distribution, Transport, Modes of transport (transport by land, transport by water, transport by air); Insurance: main features and types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53.39599609375" w:line="240" w:lineRule="auto"/>
        <w:ind w:left="27.370147705078125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9.97821044921875"/>
          <w:szCs w:val="19.97821044921875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9.97821044921875"/>
          <w:szCs w:val="19.97821044921875"/>
          <w:u w:val="single"/>
          <w:shd w:fill="auto" w:val="clear"/>
          <w:vertAlign w:val="baseline"/>
          <w:rtl w:val="0"/>
        </w:rPr>
        <w:t xml:space="preserve">BUSINESS COMMUNICATION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9.97821044921875"/>
          <w:szCs w:val="19.9782104492187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1.2255859375" w:line="474.69998359680176" w:lineRule="auto"/>
        <w:ind w:left="20.3778076171875" w:right="1021.580810546875" w:hanging="5.79376220703125"/>
        <w:jc w:val="left"/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19.97821044921875"/>
          <w:szCs w:val="19.97821044921875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smallCaps w:val="0"/>
          <w:strike w:val="0"/>
          <w:color w:val="000000"/>
          <w:sz w:val="19.97821044921875"/>
          <w:szCs w:val="19.97821044921875"/>
          <w:u w:val="none"/>
          <w:shd w:fill="auto" w:val="clear"/>
          <w:vertAlign w:val="baseline"/>
          <w:rtl w:val="0"/>
        </w:rPr>
        <w:t xml:space="preserve">Enquiries: </w:t>
      </w: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19.97821044921875"/>
          <w:szCs w:val="19.97821044921875"/>
          <w:u w:val="none"/>
          <w:shd w:fill="auto" w:val="clear"/>
          <w:vertAlign w:val="baseline"/>
          <w:rtl w:val="0"/>
        </w:rPr>
        <w:t xml:space="preserve">Written enquiries, written replies to enquiries, Telephone enquiries. </w:t>
      </w:r>
      <w:r w:rsidDel="00000000" w:rsidR="00000000" w:rsidRPr="00000000">
        <w:rPr>
          <w:rFonts w:ascii="Verdana" w:cs="Verdana" w:eastAsia="Verdana" w:hAnsi="Verdana"/>
          <w:b w:val="1"/>
          <w:i w:val="1"/>
          <w:smallCaps w:val="0"/>
          <w:strike w:val="0"/>
          <w:color w:val="000000"/>
          <w:sz w:val="19.97821044921875"/>
          <w:szCs w:val="19.97821044921875"/>
          <w:u w:val="none"/>
          <w:shd w:fill="auto" w:val="clear"/>
          <w:vertAlign w:val="baseline"/>
          <w:rtl w:val="0"/>
        </w:rPr>
        <w:t xml:space="preserve">Orders: </w:t>
      </w: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19.97821044921875"/>
          <w:szCs w:val="19.97821044921875"/>
          <w:u w:val="none"/>
          <w:shd w:fill="auto" w:val="clear"/>
          <w:vertAlign w:val="baseline"/>
          <w:rtl w:val="0"/>
        </w:rPr>
        <w:t xml:space="preserve">Written orders, written replies to orders, Telephone orders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.8575439453125" w:line="314.72299575805664" w:lineRule="auto"/>
        <w:ind w:left="17.181243896484375" w:right="-19.19921875" w:hanging="2.597198486328125"/>
        <w:jc w:val="left"/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19.97821044921875"/>
          <w:szCs w:val="19.97821044921875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smallCaps w:val="0"/>
          <w:strike w:val="0"/>
          <w:color w:val="000000"/>
          <w:sz w:val="19.97821044921875"/>
          <w:szCs w:val="19.97821044921875"/>
          <w:u w:val="none"/>
          <w:shd w:fill="auto" w:val="clear"/>
          <w:vertAlign w:val="baseline"/>
          <w:rtl w:val="0"/>
        </w:rPr>
        <w:t xml:space="preserve">Payments and complaints</w:t>
      </w: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19.97821044921875"/>
          <w:szCs w:val="19.97821044921875"/>
          <w:u w:val="none"/>
          <w:shd w:fill="auto" w:val="clear"/>
          <w:vertAlign w:val="baseline"/>
          <w:rtl w:val="0"/>
        </w:rPr>
        <w:t xml:space="preserve">: Written reminders, About late payments, Written complaints and adjustments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19.97821044921875"/>
          <w:szCs w:val="19.97821044921875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19.97821044921875"/>
          <w:szCs w:val="19.97821044921875"/>
          <w:u w:val="none"/>
          <w:shd w:fill="auto" w:val="clear"/>
          <w:vertAlign w:val="baseline"/>
        </w:rPr>
        <w:drawing>
          <wp:inline distB="19050" distT="19050" distL="19050" distR="19050">
            <wp:extent cx="5729234" cy="1113489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29234" cy="111348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11.981201171875" w:line="240" w:lineRule="auto"/>
        <w:ind w:left="27.370147705078125" w:right="0" w:firstLine="0"/>
        <w:jc w:val="left"/>
        <w:rPr>
          <w:rFonts w:ascii="Verdana" w:cs="Verdana" w:eastAsia="Verdana" w:hAnsi="Verdana"/>
          <w:b w:val="1"/>
          <w:i w:val="1"/>
          <w:smallCaps w:val="0"/>
          <w:strike w:val="0"/>
          <w:color w:val="000000"/>
          <w:sz w:val="19.97821044921875"/>
          <w:szCs w:val="19.97821044921875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smallCaps w:val="0"/>
          <w:strike w:val="0"/>
          <w:color w:val="000000"/>
          <w:sz w:val="19.97821044921875"/>
          <w:szCs w:val="19.97821044921875"/>
          <w:u w:val="single"/>
          <w:shd w:fill="auto" w:val="clear"/>
          <w:vertAlign w:val="baseline"/>
          <w:rtl w:val="0"/>
        </w:rPr>
        <w:t xml:space="preserve">THE XX century in the UK and the USA:</w:t>
      </w:r>
      <w:r w:rsidDel="00000000" w:rsidR="00000000" w:rsidRPr="00000000">
        <w:rPr>
          <w:rFonts w:ascii="Verdana" w:cs="Verdana" w:eastAsia="Verdana" w:hAnsi="Verdana"/>
          <w:b w:val="1"/>
          <w:i w:val="1"/>
          <w:smallCaps w:val="0"/>
          <w:strike w:val="0"/>
          <w:color w:val="000000"/>
          <w:sz w:val="19.97821044921875"/>
          <w:szCs w:val="19.9782104492187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1.2255859375" w:line="314.72296714782715" w:lineRule="auto"/>
        <w:ind w:left="15.78277587890625" w:right="2.430419921875" w:firstLine="0"/>
        <w:jc w:val="left"/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19.97821044921875"/>
          <w:szCs w:val="19.97821044921875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19.97821044921875"/>
          <w:szCs w:val="19.97821044921875"/>
          <w:u w:val="none"/>
          <w:shd w:fill="auto" w:val="clear"/>
          <w:vertAlign w:val="baseline"/>
          <w:rtl w:val="0"/>
        </w:rPr>
        <w:t xml:space="preserve">History: the First World War, the Second World War, The Wall Street Crash, The Great Depression, Totalitarianism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9.024658203125" w:line="314.72296714782715" w:lineRule="auto"/>
        <w:ind w:left="15.583038330078125" w:right="-8.187255859375" w:firstLine="0"/>
        <w:jc w:val="both"/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19.97821044921875"/>
          <w:szCs w:val="19.97821044921875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19.97821044921875"/>
          <w:szCs w:val="19.97821044921875"/>
          <w:u w:val="none"/>
          <w:shd w:fill="auto" w:val="clear"/>
          <w:vertAlign w:val="baseline"/>
          <w:rtl w:val="0"/>
        </w:rPr>
        <w:t xml:space="preserve">Literature: G. Orwell (life and works); </w:t>
      </w: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19.97821044921875"/>
          <w:szCs w:val="19.97821044921875"/>
          <w:u w:val="single"/>
          <w:shd w:fill="auto" w:val="clear"/>
          <w:vertAlign w:val="baseline"/>
          <w:rtl w:val="0"/>
        </w:rPr>
        <w:t xml:space="preserve">Animal Farm</w:t>
      </w: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19.97821044921875"/>
          <w:szCs w:val="19.97821044921875"/>
          <w:u w:val="none"/>
          <w:shd w:fill="auto" w:val="clear"/>
          <w:vertAlign w:val="baseline"/>
          <w:rtl w:val="0"/>
        </w:rPr>
        <w:t xml:space="preserve"> (plot, characters, main themes - 1984 (plot, characters, main themes, reading and analysis of the excerpt: “Big brother is watching you) - Full reading of the collection “SELECTED READINGS” by G. Orwell, ed. Liberty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70.291748046875" w:line="240" w:lineRule="auto"/>
        <w:ind w:left="8.39080810546875" w:right="0" w:firstLine="0"/>
        <w:jc w:val="left"/>
        <w:rPr>
          <w:rFonts w:ascii="Verdana" w:cs="Verdana" w:eastAsia="Verdana" w:hAnsi="Verdana"/>
          <w:b w:val="1"/>
          <w:i w:val="1"/>
          <w:smallCaps w:val="0"/>
          <w:strike w:val="0"/>
          <w:color w:val="000000"/>
          <w:sz w:val="19.97821044921875"/>
          <w:szCs w:val="19.97821044921875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smallCaps w:val="0"/>
          <w:strike w:val="0"/>
          <w:color w:val="000000"/>
          <w:sz w:val="19.97821044921875"/>
          <w:szCs w:val="19.97821044921875"/>
          <w:u w:val="single"/>
          <w:shd w:fill="auto" w:val="clear"/>
          <w:vertAlign w:val="baseline"/>
          <w:rtl w:val="0"/>
        </w:rPr>
        <w:t xml:space="preserve">INSTITUTIONS</w:t>
      </w:r>
      <w:r w:rsidDel="00000000" w:rsidR="00000000" w:rsidRPr="00000000">
        <w:rPr>
          <w:rFonts w:ascii="Verdana" w:cs="Verdana" w:eastAsia="Verdana" w:hAnsi="Verdana"/>
          <w:b w:val="1"/>
          <w:i w:val="1"/>
          <w:smallCaps w:val="0"/>
          <w:strike w:val="0"/>
          <w:color w:val="000000"/>
          <w:sz w:val="19.97821044921875"/>
          <w:szCs w:val="19.9782104492187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8.1201171875" w:line="291.6360855102539" w:lineRule="auto"/>
        <w:ind w:left="21.37664794921875" w:right="8.516845703125" w:firstLine="2.3974609375"/>
        <w:jc w:val="left"/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19.97821044921875"/>
          <w:szCs w:val="19.97821044921875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19.97821044921875"/>
          <w:szCs w:val="19.97821044921875"/>
          <w:u w:val="none"/>
          <w:shd w:fill="auto" w:val="clear"/>
          <w:vertAlign w:val="baseline"/>
          <w:rtl w:val="0"/>
        </w:rPr>
        <w:t xml:space="preserve">- The UK system of government: the British Parliament, the Constitution, the Monarchy, the main political parties, the electoral system.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5.2374267578125" w:line="240" w:lineRule="auto"/>
        <w:ind w:left="23.77410888671875" w:right="0" w:firstLine="0"/>
        <w:jc w:val="left"/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19.97821044921875"/>
          <w:szCs w:val="19.97821044921875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19.97821044921875"/>
          <w:szCs w:val="19.97821044921875"/>
          <w:u w:val="none"/>
          <w:shd w:fill="auto" w:val="clear"/>
          <w:vertAlign w:val="baseline"/>
          <w:rtl w:val="0"/>
        </w:rPr>
        <w:t xml:space="preserve">- The Common Law system and the UK Constitution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8.2232666015625" w:line="291.6360855102539" w:lineRule="auto"/>
        <w:ind w:left="14.1845703125" w:right="9.4580078125" w:firstLine="9.58953857421875"/>
        <w:jc w:val="left"/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19.97821044921875"/>
          <w:szCs w:val="19.97821044921875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19.97821044921875"/>
          <w:szCs w:val="19.97821044921875"/>
          <w:u w:val="none"/>
          <w:shd w:fill="auto" w:val="clear"/>
          <w:vertAlign w:val="baseline"/>
          <w:rtl w:val="0"/>
        </w:rPr>
        <w:t xml:space="preserve">- The American system of government: legislative branch, executive branch, judicial branch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5.23681640625" w:line="240" w:lineRule="auto"/>
        <w:ind w:left="23.77410888671875" w:right="0" w:firstLine="0"/>
        <w:jc w:val="left"/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19.97821044921875"/>
          <w:szCs w:val="19.97821044921875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19.97821044921875"/>
          <w:szCs w:val="19.97821044921875"/>
          <w:u w:val="none"/>
          <w:shd w:fill="auto" w:val="clear"/>
          <w:vertAlign w:val="baseline"/>
          <w:rtl w:val="0"/>
        </w:rPr>
        <w:t xml:space="preserve">- The European Community: history, main institutions, the Euro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8.22265625" w:line="240" w:lineRule="auto"/>
        <w:ind w:left="23.77410888671875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9.97821044921875"/>
          <w:szCs w:val="19.97821044921875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9.97821044921875"/>
          <w:szCs w:val="19.97821044921875"/>
          <w:u w:val="none"/>
          <w:shd w:fill="auto" w:val="clear"/>
          <w:vertAlign w:val="baseline"/>
          <w:rtl w:val="0"/>
        </w:rPr>
        <w:t xml:space="preserve">- The Taylor Report &amp; The Hooligans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49.3878173828125" w:line="240" w:lineRule="auto"/>
        <w:ind w:left="20.3778076171875" w:right="0" w:firstLine="0"/>
        <w:jc w:val="left"/>
        <w:rPr>
          <w:rFonts w:ascii="Verdana" w:cs="Verdana" w:eastAsia="Verdana" w:hAnsi="Verdana"/>
          <w:b w:val="1"/>
          <w:i w:val="1"/>
          <w:smallCaps w:val="0"/>
          <w:strike w:val="0"/>
          <w:color w:val="000000"/>
          <w:sz w:val="19.97821044921875"/>
          <w:szCs w:val="19.97821044921875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smallCaps w:val="0"/>
          <w:strike w:val="0"/>
          <w:color w:val="000000"/>
          <w:sz w:val="19.97821044921875"/>
          <w:szCs w:val="19.97821044921875"/>
          <w:u w:val="single"/>
          <w:shd w:fill="auto" w:val="clear"/>
          <w:vertAlign w:val="baseline"/>
          <w:rtl w:val="0"/>
        </w:rPr>
        <w:t xml:space="preserve">GRAMMAR</w:t>
      </w:r>
      <w:r w:rsidDel="00000000" w:rsidR="00000000" w:rsidRPr="00000000">
        <w:rPr>
          <w:rFonts w:ascii="Verdana" w:cs="Verdana" w:eastAsia="Verdana" w:hAnsi="Verdana"/>
          <w:b w:val="1"/>
          <w:i w:val="1"/>
          <w:smallCaps w:val="0"/>
          <w:strike w:val="0"/>
          <w:color w:val="000000"/>
          <w:sz w:val="19.97821044921875"/>
          <w:szCs w:val="19.9782104492187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8.1207275390625" w:line="291.63488388061523" w:lineRule="auto"/>
        <w:ind w:left="17.181243896484375" w:right="3.5595703125" w:firstLine="6.592864990234375"/>
        <w:jc w:val="left"/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19.97821044921875"/>
          <w:szCs w:val="19.97821044921875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19.97821044921875"/>
          <w:szCs w:val="19.97821044921875"/>
          <w:u w:val="none"/>
          <w:shd w:fill="auto" w:val="clear"/>
          <w:vertAlign w:val="baseline"/>
          <w:rtl w:val="0"/>
        </w:rPr>
        <w:t xml:space="preserve">- Revision and exercises on all the verb tenses, passive voice, reported speech, if clauses, comparatives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61.0824584960938" w:line="240" w:lineRule="auto"/>
        <w:ind w:left="27.246551513671875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1.971534729003906"/>
          <w:szCs w:val="21.97153472900390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.971534729003906"/>
          <w:szCs w:val="21.971534729003906"/>
          <w:u w:val="none"/>
          <w:shd w:fill="auto" w:val="clear"/>
          <w:vertAlign w:val="baseline"/>
          <w:rtl w:val="0"/>
        </w:rPr>
        <w:t xml:space="preserve">Milano, 8 giugno 2023 F.to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1.971534729003906"/>
          <w:szCs w:val="21.971534729003906"/>
          <w:u w:val="none"/>
          <w:shd w:fill="auto" w:val="clear"/>
          <w:vertAlign w:val="baseline"/>
          <w:rtl w:val="0"/>
        </w:rPr>
        <w:t xml:space="preserve">Luisa Rita Bongioni</w:t>
      </w:r>
    </w:p>
    <w:sectPr>
      <w:pgSz w:h="16840" w:w="11880" w:orient="portrait"/>
      <w:pgMar w:bottom="2865.712890625" w:top="749.3701171875" w:left="1430.0004577636719" w:right="1402.10449218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Verdan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