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shd w:fill="ffffff" w:val="clear"/>
        <w:spacing w:after="16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Titolo avviso/decreto</w:t>
      </w:r>
    </w:p>
    <w:p w:rsidR="00000000" w:rsidDel="00000000" w:rsidP="00000000" w:rsidRDefault="00000000" w:rsidRPr="00000000" w14:paraId="00000004">
      <w:pPr>
        <w:widowControl w:val="1"/>
        <w:shd w:fill="ffffff" w:val="clear"/>
        <w:spacing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Competenze STEM e multilinguistiche nelle scuole statali (D.M. 65/2023)</w:t>
      </w:r>
    </w:p>
    <w:p w:rsidR="00000000" w:rsidDel="00000000" w:rsidP="00000000" w:rsidRDefault="00000000" w:rsidRPr="00000000" w14:paraId="00000005">
      <w:pPr>
        <w:widowControl w:val="1"/>
        <w:shd w:fill="ffffff" w:val="clear"/>
        <w:spacing w:after="160" w:before="18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Descrizione avviso/decreto</w:t>
      </w:r>
    </w:p>
    <w:p w:rsidR="00000000" w:rsidDel="00000000" w:rsidP="00000000" w:rsidRDefault="00000000" w:rsidRPr="00000000" w14:paraId="00000006">
      <w:pPr>
        <w:widowControl w:val="1"/>
        <w:shd w:fill="ffffff" w:val="clear"/>
        <w:spacing w:before="180"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:rsidR="00000000" w:rsidDel="00000000" w:rsidP="00000000" w:rsidRDefault="00000000" w:rsidRPr="00000000" w14:paraId="00000007">
      <w:pPr>
        <w:widowControl w:val="1"/>
        <w:spacing w:after="160" w:line="259" w:lineRule="auto"/>
        <w:jc w:val="lef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after="120" w:before="120" w:line="240" w:lineRule="auto"/>
        <w:jc w:val="center"/>
        <w:rPr>
          <w:rFonts w:ascii="Calibri" w:cs="Calibri" w:eastAsia="Calibri" w:hAnsi="Calibri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spacing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ALLEGATO A ALL’AVVISO</w:t>
      </w:r>
    </w:p>
    <w:p w:rsidR="00000000" w:rsidDel="00000000" w:rsidP="00000000" w:rsidRDefault="00000000" w:rsidRPr="00000000" w14:paraId="0000000B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DOMANDA DI PARTECIPAZIONE</w:t>
      </w:r>
    </w:p>
    <w:p w:rsidR="00000000" w:rsidDel="00000000" w:rsidP="00000000" w:rsidRDefault="00000000" w:rsidRPr="00000000" w14:paraId="0000000C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Procedura selezione per il conferimento di n.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1 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incaric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o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individual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a personale docente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in qualità di esperto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e n.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1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incarico individuale a personale docente in qualità di tutor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avente ad oggetto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1 percorso di biologia molecolare e biotech del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highlight w:val="white"/>
          <w:rtl w:val="0"/>
        </w:rPr>
        <w:t xml:space="preserve">Progetto Avviso/Decreto: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Linea di investimento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M4C1I3.1 - Nuove competenze e nuovi linguaggi 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Codice avviso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M4C1I3.1-2023-1143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  <w:rtl w:val="0"/>
        </w:rPr>
        <w:t xml:space="preserve">Competenze STEM e multilinguistiche nelle scuole statali (D.M. 65/2023)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spacing w:after="120" w:before="12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CUP: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  <w:rtl w:val="0"/>
        </w:rPr>
        <w:t xml:space="preserve">C44D23001240006</w:t>
      </w:r>
    </w:p>
    <w:p w:rsidR="00000000" w:rsidDel="00000000" w:rsidP="00000000" w:rsidRDefault="00000000" w:rsidRPr="00000000" w14:paraId="0000000F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1"/>
        <w:spacing w:after="160" w:line="259" w:lineRule="auto"/>
        <w:rPr>
          <w:rFonts w:ascii="Calibri" w:cs="Calibri" w:eastAsia="Calibri" w:hAnsi="Calibri"/>
          <w:b w:val="1"/>
          <w:color w:val="212529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bookmarkStart w:colFirst="0" w:colLast="0" w:name="_heading=h.30j0zll" w:id="1"/>
      <w:bookmarkEnd w:id="1"/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rtl w:val="0"/>
        </w:rPr>
        <w:t xml:space="preserve">indicare se il partecipante rientra tra il personale interno alla Istituzione scolastica, se appartiene ad altra Istituzione scolastica, ovvero se è dipendente di altra P.A., o se è esperto esterno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]</w:t>
      </w:r>
    </w:p>
    <w:p w:rsidR="00000000" w:rsidDel="00000000" w:rsidP="00000000" w:rsidRDefault="00000000" w:rsidRPr="00000000" w14:paraId="0000001F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:rsidR="00000000" w:rsidDel="00000000" w:rsidP="00000000" w:rsidRDefault="00000000" w:rsidRPr="00000000" w14:paraId="00000021">
      <w:pPr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CHIEDE</w:t>
      </w:r>
    </w:p>
    <w:p w:rsidR="00000000" w:rsidDel="00000000" w:rsidP="00000000" w:rsidRDefault="00000000" w:rsidRPr="00000000" w14:paraId="0000002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essere ammesso/a a partecipare alla procedura in oggetto. </w:t>
      </w:r>
    </w:p>
    <w:tbl>
      <w:tblPr>
        <w:tblStyle w:val="Table1"/>
        <w:tblW w:w="8269.633135215452" w:type="dxa"/>
        <w:jc w:val="left"/>
        <w:tblLayout w:type="fixed"/>
        <w:tblLook w:val="0400"/>
      </w:tblPr>
      <w:tblGrid>
        <w:gridCol w:w="5532.899405646359"/>
        <w:gridCol w:w="1368.3668647845466"/>
        <w:gridCol w:w="1368.3668647845466"/>
        <w:tblGridChange w:id="0">
          <w:tblGrid>
            <w:gridCol w:w="5532.899405646359"/>
            <w:gridCol w:w="1368.3668647845466"/>
            <w:gridCol w:w="1368.366864784546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3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Tipologia - Percorsi STEM digitali e di innovazione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4">
            <w:pPr>
              <w:spacing w:after="120" w:before="120" w:line="276" w:lineRule="auto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esperto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spacing w:after="120" w:before="120" w:line="276" w:lineRule="auto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tutor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spacing w:after="120" w:before="120" w:line="276" w:lineRule="auto"/>
              <w:rPr>
                <w:rFonts w:ascii="Cambria Math" w:cs="Cambria Math" w:eastAsia="Cambria Math" w:hAnsi="Cambria Math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</w:t>
            </w: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 percorso BIOLOGIA MOLECOLARE E BIOTECH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after="120" w:before="120" w:line="276" w:lineRule="auto"/>
              <w:rPr>
                <w:rFonts w:ascii="Cambria Math" w:cs="Cambria Math" w:eastAsia="Cambria Math" w:hAnsi="Cambria Math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spacing w:after="120" w:before="120" w:line="276" w:lineRule="auto"/>
              <w:rPr>
                <w:rFonts w:ascii="Cambria Math" w:cs="Cambria Math" w:eastAsia="Cambria Math" w:hAnsi="Cambria Math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9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u w:val="single"/>
          <w:rtl w:val="0"/>
        </w:rPr>
        <w:t xml:space="preserve">Non è possibile svolgere la funzione di esperto e tutor per lo stesso corso</w:t>
      </w:r>
    </w:p>
    <w:p w:rsidR="00000000" w:rsidDel="00000000" w:rsidP="00000000" w:rsidRDefault="00000000" w:rsidRPr="00000000" w14:paraId="0000002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 tal fine,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dichiara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, sotto la propria responsabilità: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26"/>
          <w:tab w:val="left" w:leader="none" w:pos="993"/>
        </w:tabs>
        <w:spacing w:after="120" w:before="120" w:line="276" w:lineRule="auto"/>
        <w:ind w:left="426" w:hanging="426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che i recapiti presso i quali si intendono ricevere le comunicazioni sono i seguenti: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residenza: _____________________________________________________________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ordinaria: ________________________________________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certificata (PEC): __________________________________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numero di telefono: _____________________________________________________,</w:t>
      </w:r>
    </w:p>
    <w:p w:rsidR="00000000" w:rsidDel="00000000" w:rsidP="00000000" w:rsidRDefault="00000000" w:rsidRPr="00000000" w14:paraId="0000003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426" w:firstLine="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autorizzando espressamente l’Istituzione scolastica all’utilizzo dei suddetti mezzi per effettuare le comunicazioni;</w:t>
      </w:r>
    </w:p>
    <w:p w:rsidR="00000000" w:rsidDel="00000000" w:rsidP="00000000" w:rsidRDefault="00000000" w:rsidRPr="00000000" w14:paraId="00000032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 Decreto e dell’Avviso e di accettare tutte le condizioni ivi contenute;</w:t>
      </w:r>
    </w:p>
    <w:p w:rsidR="00000000" w:rsidDel="00000000" w:rsidP="00000000" w:rsidRDefault="00000000" w:rsidRPr="00000000" w14:paraId="00000034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dell’informativa di cui all’art. 10 dell’Avviso;</w:t>
      </w:r>
    </w:p>
    <w:p w:rsidR="00000000" w:rsidDel="00000000" w:rsidP="00000000" w:rsidRDefault="00000000" w:rsidRPr="00000000" w14:paraId="00000035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360" w:before="120" w:line="276" w:lineRule="auto"/>
        <w:ind w:left="425" w:hanging="425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000000" w:rsidDel="00000000" w:rsidP="00000000" w:rsidRDefault="00000000" w:rsidRPr="00000000" w14:paraId="00000036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Ai fini della partecipazione alla procedura in oggetto, il sottoscritto/a __________________________________</w:t>
      </w:r>
    </w:p>
    <w:p w:rsidR="00000000" w:rsidDel="00000000" w:rsidP="00000000" w:rsidRDefault="00000000" w:rsidRPr="00000000" w14:paraId="00000037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DICHIARA ALTRESÌ</w:t>
      </w:r>
    </w:p>
    <w:p w:rsidR="00000000" w:rsidDel="00000000" w:rsidP="00000000" w:rsidRDefault="00000000" w:rsidRPr="00000000" w14:paraId="00000039">
      <w:pPr>
        <w:tabs>
          <w:tab w:val="left" w:leader="none" w:pos="426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possedere i requisiti di ammissione alla selezione in oggetto di cui all’art. 2 dell’Avviso prot. n. 2213 del 25/05/2023 e, nello specifico, di: </w:t>
      </w:r>
    </w:p>
    <w:p w:rsidR="00000000" w:rsidDel="00000000" w:rsidP="00000000" w:rsidRDefault="00000000" w:rsidRPr="00000000" w14:paraId="0000003A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la cittadinanza italiana o di uno degli Stati membri dell’Unione europea; </w:t>
      </w:r>
    </w:p>
    <w:p w:rsidR="00000000" w:rsidDel="00000000" w:rsidP="00000000" w:rsidRDefault="00000000" w:rsidRPr="00000000" w14:paraId="0000003B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il godimento dei diritti civili e politici; </w:t>
      </w:r>
    </w:p>
    <w:p w:rsidR="00000000" w:rsidDel="00000000" w:rsidP="00000000" w:rsidRDefault="00000000" w:rsidRPr="00000000" w14:paraId="0000003C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 escluso/a dall’elettorato politico attivo;</w:t>
      </w:r>
    </w:p>
    <w:p w:rsidR="00000000" w:rsidDel="00000000" w:rsidP="00000000" w:rsidRDefault="00000000" w:rsidRPr="00000000" w14:paraId="0000003D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possedere l’idoneità fisica allo svolgimento delle funzioni cui la presente procedura di selezione si riferisce;</w:t>
      </w:r>
    </w:p>
    <w:p w:rsidR="00000000" w:rsidDel="00000000" w:rsidP="00000000" w:rsidRDefault="00000000" w:rsidRPr="00000000" w14:paraId="0000003E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000000" w:rsidDel="00000000" w:rsidP="00000000" w:rsidRDefault="00000000" w:rsidRPr="00000000" w14:paraId="0000003F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sottoposto/a a procedimenti penali [</w:t>
      </w:r>
      <w:r w:rsidDel="00000000" w:rsidR="00000000" w:rsidRPr="00000000">
        <w:rPr>
          <w:rFonts w:ascii="Calibri" w:cs="Calibri" w:eastAsia="Calibri" w:hAnsi="Calibri"/>
          <w:i w:val="1"/>
          <w:color w:val="000000"/>
          <w:sz w:val="22"/>
          <w:szCs w:val="22"/>
          <w:rtl w:val="0"/>
        </w:rPr>
        <w:t xml:space="preserve">o se sì a quali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]; </w:t>
      </w:r>
    </w:p>
    <w:p w:rsidR="00000000" w:rsidDel="00000000" w:rsidP="00000000" w:rsidRDefault="00000000" w:rsidRPr="00000000" w14:paraId="00000040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destituito/a o dispensato/a dall’impiego presso una Pubblica Amministrazione;</w:t>
      </w:r>
    </w:p>
    <w:p w:rsidR="00000000" w:rsidDel="00000000" w:rsidP="00000000" w:rsidRDefault="00000000" w:rsidRPr="00000000" w14:paraId="00000041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dichiarato/a decaduto/a o licenziato/a da un impiego statale;</w:t>
      </w:r>
    </w:p>
    <w:p w:rsidR="00000000" w:rsidDel="00000000" w:rsidP="00000000" w:rsidRDefault="00000000" w:rsidRPr="00000000" w14:paraId="00000042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situazione di incompatibilità, ai sensi di quanto previsto dal d.lgs. n. 39/2013 e dall’art. 53, del d.lgs. n. 165/2001; </w:t>
      </w:r>
    </w:p>
    <w:p w:rsidR="00000000" w:rsidDel="00000000" w:rsidP="00000000" w:rsidRDefault="00000000" w:rsidRPr="00000000" w14:paraId="00000043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44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bookmarkStart w:colFirst="0" w:colLast="0" w:name="_heading=h.1fob9te" w:id="2"/>
      <w:bookmarkEnd w:id="2"/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situazioni di conflitto di interessi, anche potenziale, ai sensi dell’art. 53, comma 14, del d.lgs. n. 165/2001, che possano interferire con l’esercizio dell’incarico</w:t>
      </w:r>
    </w:p>
    <w:p w:rsidR="00000000" w:rsidDel="00000000" w:rsidP="00000000" w:rsidRDefault="00000000" w:rsidRPr="00000000" w14:paraId="00000045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Si allega alla presente </w:t>
      </w: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curriculum vitae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Table2"/>
        <w:tblW w:w="9628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814"/>
        <w:gridCol w:w="4814"/>
        <w:tblGridChange w:id="0">
          <w:tblGrid>
            <w:gridCol w:w="4814"/>
            <w:gridCol w:w="481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6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Luogo e data</w:t>
            </w:r>
          </w:p>
        </w:tc>
        <w:tc>
          <w:tcPr/>
          <w:p w:rsidR="00000000" w:rsidDel="00000000" w:rsidP="00000000" w:rsidRDefault="00000000" w:rsidRPr="00000000" w14:paraId="00000047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Firma del Partecipante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8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_______________, ______________</w:t>
            </w:r>
          </w:p>
        </w:tc>
        <w:tc>
          <w:tcPr/>
          <w:p w:rsidR="00000000" w:rsidDel="00000000" w:rsidP="00000000" w:rsidRDefault="00000000" w:rsidRPr="00000000" w14:paraId="00000049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____________________________</w:t>
            </w:r>
          </w:p>
        </w:tc>
      </w:tr>
    </w:tbl>
    <w:p w:rsidR="00000000" w:rsidDel="00000000" w:rsidP="00000000" w:rsidRDefault="00000000" w:rsidRPr="00000000" w14:paraId="0000004A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134" w:top="1418" w:left="1134" w:right="1134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Verdana"/>
  <w:font w:name="Georgia"/>
  <w:font w:name="Calibri"/>
  <w:font w:name="Noto Sans Symbols">
    <w:embedRegular w:fontKey="{00000000-0000-0000-0000-000000000000}" r:id="rId1" w:subsetted="0"/>
    <w:embedBold w:fontKey="{00000000-0000-0000-0000-000000000000}" r:id="rId2" w:subsetted="0"/>
  </w:font>
  <w:font w:name="Cambria Math">
    <w:embedRegular w:fontKey="{00000000-0000-0000-0000-000000000000}" r:id="rId3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6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14" name="Shape 14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16" name="Shape 16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18" name="Shape 18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36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92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5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9" name="Shape 9"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cap="flat" cmpd="sng" w="25400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len="sm" w="sm" type="none"/>
                                <a:tailEnd len="sm" w="sm" type="none"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Verdana" w:cs="Verdana" w:eastAsia="Verdana" w:hAnsi="Verdana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Calibri" w:cs="Calibri" w:eastAsia="Calibri" w:hAnsi="Calibri"/>
        <w:i w:val="1"/>
        <w:color w:val="000000"/>
        <w:sz w:val="24"/>
        <w:szCs w:val="24"/>
      </w:rPr>
    </w:pPr>
    <w:r w:rsidDel="00000000" w:rsidR="00000000" w:rsidRPr="00000000">
      <w:rPr>
        <w:rFonts w:ascii="Calibri" w:cs="Calibri" w:eastAsia="Calibri" w:hAnsi="Calibri"/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4C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D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/>
    </w:pP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i w:val="1"/>
        <w:color w:val="000000"/>
        <w:sz w:val="24"/>
        <w:szCs w:val="24"/>
      </w:rPr>
    </w:pPr>
    <w:r w:rsidDel="00000000" w:rsidR="00000000" w:rsidRPr="00000000">
      <w:rPr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4F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/>
      <w:drawing>
        <wp:inline distB="0" distT="0" distL="0" distR="0">
          <wp:extent cx="886460" cy="886460"/>
          <wp:effectExtent b="0" l="0" r="0" t="0"/>
          <wp:docPr id="3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b="0" l="0" r="0" t="0"/>
          <wp:wrapSquare wrapText="bothSides" distB="0" distT="0" distL="114300" distR="114300"/>
          <wp:docPr id="3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0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4"/>
        <w:szCs w:val="24"/>
      </w:rPr>
    </w:pPr>
    <w:bookmarkStart w:colFirst="0" w:colLast="0" w:name="_heading=h.3znysh7" w:id="3"/>
    <w:bookmarkEnd w:id="3"/>
    <w:r w:rsidDel="00000000" w:rsidR="00000000" w:rsidRPr="00000000">
      <w:rPr>
        <w:b w:val="1"/>
        <w:sz w:val="24"/>
        <w:szCs w:val="24"/>
        <w:rtl w:val="0"/>
      </w:rPr>
      <w:t xml:space="preserve">Ministero dell’Istruzione e del Merito</w:t>
    </w:r>
  </w:p>
  <w:p w:rsidR="00000000" w:rsidDel="00000000" w:rsidP="00000000" w:rsidRDefault="00000000" w:rsidRPr="00000000" w14:paraId="00000051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4"/>
        <w:szCs w:val="24"/>
        <w:rtl w:val="0"/>
      </w:rPr>
      <w:t xml:space="preserve">Ufficio Scolastico Regionale: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[Regione]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2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[Nome scuola]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rPr>
        <w:sz w:val="24"/>
        <w:szCs w:val="24"/>
      </w:rPr>
    </w:pPr>
    <w:r w:rsidDel="00000000" w:rsidR="00000000" w:rsidRPr="00000000">
      <w:rPr>
        <w:sz w:val="24"/>
        <w:szCs w:val="24"/>
        <w:highlight w:val="yellow"/>
        <w:rtl w:val="0"/>
      </w:rPr>
      <w:t xml:space="preserve">[Cap]</w:t>
    </w:r>
    <w:r w:rsidDel="00000000" w:rsidR="00000000" w:rsidRPr="00000000">
      <w:rPr>
        <w:sz w:val="24"/>
        <w:szCs w:val="24"/>
        <w:rtl w:val="0"/>
      </w:rPr>
      <w:t xml:space="preserve"> [</w:t>
    </w:r>
    <w:r w:rsidDel="00000000" w:rsidR="00000000" w:rsidRPr="00000000">
      <w:rPr>
        <w:sz w:val="24"/>
        <w:szCs w:val="24"/>
        <w:highlight w:val="yellow"/>
        <w:rtl w:val="0"/>
      </w:rPr>
      <w:t xml:space="preserve">Città</w:t>
    </w:r>
    <w:r w:rsidDel="00000000" w:rsidR="00000000" w:rsidRPr="00000000">
      <w:rPr>
        <w:sz w:val="24"/>
        <w:szCs w:val="24"/>
        <w:rtl w:val="0"/>
      </w:rPr>
      <w:t xml:space="preserve">] [</w:t>
    </w:r>
    <w:r w:rsidDel="00000000" w:rsidR="00000000" w:rsidRPr="00000000">
      <w:rPr>
        <w:sz w:val="24"/>
        <w:szCs w:val="24"/>
        <w:highlight w:val="yellow"/>
        <w:rtl w:val="0"/>
      </w:rPr>
      <w:t xml:space="preserve">Provincia (sigla</w:t>
    </w:r>
    <w:r w:rsidDel="00000000" w:rsidR="00000000" w:rsidRPr="00000000">
      <w:rPr>
        <w:sz w:val="24"/>
        <w:szCs w:val="24"/>
        <w:rtl w:val="0"/>
      </w:rPr>
      <w:t xml:space="preserve">)] [</w:t>
    </w:r>
    <w:r w:rsidDel="00000000" w:rsidR="00000000" w:rsidRPr="00000000">
      <w:rPr>
        <w:sz w:val="24"/>
        <w:szCs w:val="24"/>
        <w:highlight w:val="yellow"/>
        <w:rtl w:val="0"/>
      </w:rPr>
      <w:t xml:space="preserve">Indirizzo scuola</w:t>
    </w:r>
    <w:r w:rsidDel="00000000" w:rsidR="00000000" w:rsidRPr="00000000">
      <w:rPr>
        <w:sz w:val="24"/>
        <w:szCs w:val="24"/>
        <w:rtl w:val="0"/>
      </w:rPr>
      <w:t xml:space="preserve">] C.F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fiscale</w:t>
    </w:r>
    <w:r w:rsidDel="00000000" w:rsidR="00000000" w:rsidRPr="00000000">
      <w:rPr>
        <w:sz w:val="24"/>
        <w:szCs w:val="24"/>
        <w:rtl w:val="0"/>
      </w:rPr>
      <w:t xml:space="preserve">] C.M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meccanografico</w:t>
    </w:r>
    <w:r w:rsidDel="00000000" w:rsidR="00000000" w:rsidRPr="00000000">
      <w:rPr>
        <w:sz w:val="24"/>
        <w:szCs w:val="24"/>
        <w:rtl w:val="0"/>
      </w:rPr>
      <w:t xml:space="preserve">]</w:t>
    </w:r>
  </w:p>
  <w:p w:rsidR="00000000" w:rsidDel="00000000" w:rsidP="00000000" w:rsidRDefault="00000000" w:rsidRPr="00000000" w14:paraId="00000054">
    <w:pPr>
      <w:widowControl w:val="1"/>
      <w:tabs>
        <w:tab w:val="center" w:leader="none" w:pos="4819"/>
        <w:tab w:val="right" w:leader="none" w:pos="9638"/>
      </w:tabs>
      <w:spacing w:line="240" w:lineRule="auto"/>
      <w:jc w:val="center"/>
      <w:rPr>
        <w:rFonts w:ascii="Calibri" w:cs="Calibri" w:eastAsia="Calibri" w:hAnsi="Calibri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Roman"/>
      <w:lvlText w:val="%1."/>
      <w:lvlJc w:val="right"/>
      <w:pPr>
        <w:ind w:left="1058" w:hanging="360"/>
      </w:pPr>
      <w:rPr/>
    </w:lvl>
    <w:lvl w:ilvl="1">
      <w:start w:val="1"/>
      <w:numFmt w:val="lowerLetter"/>
      <w:lvlText w:val="%2."/>
      <w:lvlJc w:val="left"/>
      <w:pPr>
        <w:ind w:left="1778" w:hanging="360"/>
      </w:pPr>
      <w:rPr/>
    </w:lvl>
    <w:lvl w:ilvl="2">
      <w:start w:val="1"/>
      <w:numFmt w:val="lowerRoman"/>
      <w:lvlText w:val="%3."/>
      <w:lvlJc w:val="right"/>
      <w:pPr>
        <w:ind w:left="2498" w:hanging="180"/>
      </w:pPr>
      <w:rPr/>
    </w:lvl>
    <w:lvl w:ilvl="3">
      <w:start w:val="1"/>
      <w:numFmt w:val="decimal"/>
      <w:lvlText w:val="%4."/>
      <w:lvlJc w:val="left"/>
      <w:pPr>
        <w:ind w:left="3218" w:hanging="360"/>
      </w:pPr>
      <w:rPr/>
    </w:lvl>
    <w:lvl w:ilvl="4">
      <w:start w:val="1"/>
      <w:numFmt w:val="lowerLetter"/>
      <w:lvlText w:val="%5."/>
      <w:lvlJc w:val="left"/>
      <w:pPr>
        <w:ind w:left="3938" w:hanging="360"/>
      </w:pPr>
      <w:rPr/>
    </w:lvl>
    <w:lvl w:ilvl="5">
      <w:start w:val="1"/>
      <w:numFmt w:val="lowerRoman"/>
      <w:lvlText w:val="%6."/>
      <w:lvlJc w:val="right"/>
      <w:pPr>
        <w:ind w:left="4658" w:hanging="180"/>
      </w:pPr>
      <w:rPr/>
    </w:lvl>
    <w:lvl w:ilvl="6">
      <w:start w:val="1"/>
      <w:numFmt w:val="decimal"/>
      <w:lvlText w:val="%7."/>
      <w:lvlJc w:val="left"/>
      <w:pPr>
        <w:ind w:left="5378" w:hanging="360"/>
      </w:pPr>
      <w:rPr/>
    </w:lvl>
    <w:lvl w:ilvl="7">
      <w:start w:val="1"/>
      <w:numFmt w:val="lowerLetter"/>
      <w:lvlText w:val="%8."/>
      <w:lvlJc w:val="left"/>
      <w:pPr>
        <w:ind w:left="6098" w:hanging="360"/>
      </w:pPr>
      <w:rPr/>
    </w:lvl>
    <w:lvl w:ilvl="8">
      <w:start w:val="1"/>
      <w:numFmt w:val="lowerRoman"/>
      <w:lvlText w:val="%9."/>
      <w:lvlJc w:val="right"/>
      <w:pPr>
        <w:ind w:left="6818" w:hanging="180"/>
      </w:pPr>
      <w:rPr/>
    </w:lvl>
  </w:abstractNum>
  <w:abstractNum w:abstractNumId="2"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70" w:hanging="360"/>
      </w:pPr>
      <w:rPr>
        <w:rFonts w:ascii="Calibri" w:cs="Calibri" w:eastAsia="Calibri" w:hAnsi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it-IT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" w:cs="Verdana" w:eastAsia="Verdana" w:hAnsi="Verdana"/>
      <w:b w:val="1"/>
      <w:color w:val="000000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e" w:default="1">
    <w:name w:val="Normal"/>
    <w:qFormat w:val="1"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 w:val="1"/>
    <w:pPr>
      <w:keepNext w:val="1"/>
      <w:jc w:val="center"/>
      <w:outlineLvl w:val="0"/>
    </w:pPr>
    <w:rPr>
      <w:rFonts w:ascii="Verdana" w:hAnsi="Verdana"/>
      <w:b w:val="1"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 w:val="1"/>
    <w:unhideWhenUsed w:val="1"/>
    <w:qFormat w:val="1"/>
    <w:pPr>
      <w:keepNext w:val="1"/>
      <w:outlineLvl w:val="1"/>
    </w:pPr>
    <w:rPr>
      <w:rFonts w:ascii="Verdana" w:hAnsi="Verdana"/>
      <w:b w:val="1"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 w:val="1"/>
    <w:unhideWhenUsed w:val="1"/>
    <w:qFormat w:val="1"/>
    <w:pPr>
      <w:keepNext w:val="1"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link w:val="TitoloCarattere"/>
    <w:uiPriority w:val="10"/>
    <w:qFormat w:val="1"/>
    <w:rsid w:val="00703B28"/>
    <w:pPr>
      <w:widowControl w:val="1"/>
      <w:adjustRightInd w:val="1"/>
      <w:spacing w:line="240" w:lineRule="auto"/>
      <w:jc w:val="center"/>
      <w:textAlignment w:val="auto"/>
    </w:pPr>
    <w:rPr>
      <w:rFonts w:ascii="Verdana-Bold" w:hAnsi="Verdana-Bold"/>
      <w:b w:val="1"/>
      <w:color w:val="000000"/>
      <w:sz w:val="28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INPS052headufficio" w:customStyle="1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styleId="INPS052footer" w:customStyle="1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 w:val="1"/>
      <w:sz w:val="16"/>
    </w:rPr>
  </w:style>
  <w:style w:type="paragraph" w:styleId="INPS052headint" w:customStyle="1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styleId="INPS052headdonom" w:customStyle="1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 w:val="1"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 w:val="1"/>
      <w:sz w:val="24"/>
    </w:rPr>
  </w:style>
  <w:style w:type="paragraph" w:styleId="Paragrafoelenco">
    <w:name w:val="List Paragraph"/>
    <w:basedOn w:val="Normale"/>
    <w:uiPriority w:val="34"/>
    <w:qFormat w:val="1"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rsid w:val="00704F4D"/>
    <w:rPr>
      <w:rFonts w:ascii="Tahoma" w:cs="Tahoma" w:hAnsi="Tahoma"/>
      <w:sz w:val="16"/>
      <w:szCs w:val="16"/>
    </w:rPr>
  </w:style>
  <w:style w:type="character" w:styleId="TitoloCarattere" w:customStyle="1">
    <w:name w:val="Titolo Carattere"/>
    <w:basedOn w:val="Carpredefinitoparagrafo"/>
    <w:link w:val="Titolo"/>
    <w:uiPriority w:val="99"/>
    <w:rsid w:val="00703B28"/>
    <w:rPr>
      <w:rFonts w:ascii="Verdana-Bold" w:hAnsi="Verdana-Bold"/>
      <w:b w:val="1"/>
      <w:color w:val="000000"/>
      <w:sz w:val="28"/>
    </w:rPr>
  </w:style>
  <w:style w:type="paragraph" w:styleId="WW-Testonormale" w:customStyle="1">
    <w:name w:val="WW-Testo normale"/>
    <w:basedOn w:val="Normale"/>
    <w:rsid w:val="00703B28"/>
    <w:pPr>
      <w:widowControl w:val="1"/>
      <w:suppressAutoHyphens w:val="1"/>
      <w:adjustRightInd w:val="1"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styleId="Default" w:customStyle="1">
    <w:name w:val="Default"/>
    <w:uiPriority w:val="99"/>
    <w:rsid w:val="00CC3F48"/>
    <w:pPr>
      <w:autoSpaceDE w:val="0"/>
      <w:autoSpaceDN w:val="0"/>
      <w:adjustRightInd w:val="0"/>
    </w:pPr>
    <w:rPr>
      <w:rFonts w:ascii="Calibri" w:cs="Calibri" w:hAnsi="Calibri"/>
      <w:color w:val="000000"/>
      <w:sz w:val="24"/>
      <w:szCs w:val="24"/>
    </w:rPr>
  </w:style>
  <w:style w:type="character" w:styleId="PidipaginaCarattere" w:customStyle="1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styleId="Titolo1Carattere" w:customStyle="1">
    <w:name w:val="Titolo 1 Carattere"/>
    <w:basedOn w:val="Carpredefinitoparagrafo"/>
    <w:link w:val="Titolo1"/>
    <w:rsid w:val="00F1078D"/>
    <w:rPr>
      <w:rFonts w:ascii="Verdana" w:hAnsi="Verdana"/>
      <w:b w:val="1"/>
      <w:sz w:val="24"/>
    </w:rPr>
  </w:style>
  <w:style w:type="character" w:styleId="Titolo2Carattere" w:customStyle="1">
    <w:name w:val="Titolo 2 Carattere"/>
    <w:basedOn w:val="Carpredefinitoparagrafo"/>
    <w:link w:val="Titolo2"/>
    <w:rsid w:val="00F1078D"/>
    <w:rPr>
      <w:rFonts w:ascii="Verdana" w:hAnsi="Verdana"/>
      <w:b w:val="1"/>
      <w:sz w:val="24"/>
    </w:rPr>
  </w:style>
  <w:style w:type="character" w:styleId="Titolo3Carattere" w:customStyle="1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styleId="CorpotestoCarattere" w:customStyle="1">
    <w:name w:val="Corpo testo Carattere"/>
    <w:basedOn w:val="Carpredefinitoparagrafo"/>
    <w:link w:val="Corpotesto"/>
    <w:rsid w:val="00F1078D"/>
    <w:rPr>
      <w:rFonts w:ascii="Verdana" w:hAnsi="Verdana"/>
      <w:b w:val="1"/>
      <w:sz w:val="24"/>
    </w:rPr>
  </w:style>
  <w:style w:type="character" w:styleId="Corpodeltesto2Carattere" w:customStyle="1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styleId="Corpodeltesto3Carattere" w:customStyle="1">
    <w:name w:val="Corpo del testo 3 Carattere"/>
    <w:basedOn w:val="Carpredefinitoparagrafo"/>
    <w:link w:val="Corpodeltesto3"/>
    <w:rsid w:val="00F1078D"/>
    <w:rPr>
      <w:rFonts w:ascii="Verdana" w:hAnsi="Verdana"/>
      <w:b w:val="1"/>
      <w:sz w:val="24"/>
    </w:rPr>
  </w:style>
  <w:style w:type="paragraph" w:styleId="sche3" w:customStyle="1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styleId="sche23" w:customStyle="1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styleId="Corpodeltesto21" w:customStyle="1">
    <w:name w:val="Corpo del testo 21"/>
    <w:basedOn w:val="Normale"/>
    <w:rsid w:val="007A3307"/>
    <w:pPr>
      <w:widowControl w:val="1"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styleId="sche4" w:customStyle="1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 w:val="1"/>
    <w:rsid w:val="007A3307"/>
    <w:rPr>
      <w:color w:val="0000ff"/>
      <w:u w:val="single"/>
    </w:rPr>
  </w:style>
  <w:style w:type="paragraph" w:styleId="Paragrafoelenco1" w:customStyle="1">
    <w:name w:val="Paragrafo elenco1"/>
    <w:basedOn w:val="Normale"/>
    <w:uiPriority w:val="99"/>
    <w:qFormat w:val="1"/>
    <w:rsid w:val="00C26B49"/>
    <w:pPr>
      <w:widowControl w:val="1"/>
      <w:adjustRightInd w:val="1"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Rimandocommento">
    <w:name w:val="annotation reference"/>
    <w:basedOn w:val="Carpredefinitoparagrafo"/>
    <w:semiHidden w:val="1"/>
    <w:unhideWhenUsed w:val="1"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 w:val="1"/>
    <w:rsid w:val="00273E4E"/>
    <w:pPr>
      <w:spacing w:line="240" w:lineRule="auto"/>
    </w:pPr>
  </w:style>
  <w:style w:type="character" w:styleId="TestocommentoCarattere" w:customStyle="1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 w:val="1"/>
    <w:unhideWhenUsed w:val="1"/>
    <w:rsid w:val="00273E4E"/>
    <w:rPr>
      <w:b w:val="1"/>
      <w:bCs w:val="1"/>
    </w:rPr>
  </w:style>
  <w:style w:type="character" w:styleId="SoggettocommentoCarattere" w:customStyle="1">
    <w:name w:val="Soggetto commento Carattere"/>
    <w:basedOn w:val="TestocommentoCarattere"/>
    <w:link w:val="Soggettocommento"/>
    <w:semiHidden w:val="1"/>
    <w:rsid w:val="00273E4E"/>
    <w:rPr>
      <w:b w:val="1"/>
      <w:bCs w:val="1"/>
    </w:rPr>
  </w:style>
  <w:style w:type="character" w:styleId="NumeroelencoCarattere" w:customStyle="1">
    <w:name w:val="Numero elenco Carattere"/>
    <w:link w:val="Numeroelenco"/>
    <w:locked w:val="1"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 w:val="1"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styleId="Numerazioneperbuste" w:customStyle="1">
    <w:name w:val="Numerazione per buste"/>
    <w:basedOn w:val="Normale"/>
    <w:rsid w:val="00F54A04"/>
    <w:pPr>
      <w:widowControl w:val="1"/>
      <w:numPr>
        <w:numId w:val="2"/>
      </w:numPr>
      <w:adjustRightInd w:val="1"/>
      <w:spacing w:after="120" w:before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 w:val="1"/>
    <w:unhideWhenUsed w:val="1"/>
    <w:rsid w:val="00BB1530"/>
    <w:pPr>
      <w:spacing w:line="240" w:lineRule="auto"/>
    </w:pPr>
  </w:style>
  <w:style w:type="character" w:styleId="TestonotaapidipaginaCarattere" w:customStyle="1">
    <w:name w:val="Testo nota a piè di pagina Carattere"/>
    <w:basedOn w:val="Carpredefinitoparagrafo"/>
    <w:link w:val="Testonotaapidipagina"/>
    <w:semiHidden w:val="1"/>
    <w:rsid w:val="00BB1530"/>
  </w:style>
  <w:style w:type="character" w:styleId="Rimandonotaapidipagina">
    <w:name w:val="footnote reference"/>
    <w:basedOn w:val="Carpredefinitoparagrafo"/>
    <w:semiHidden w:val="1"/>
    <w:unhideWhenUsed w:val="1"/>
    <w:rsid w:val="00BB1530"/>
    <w:rPr>
      <w:vertAlign w:val="superscript"/>
    </w:rPr>
  </w:style>
  <w:style w:type="paragraph" w:styleId="Comma" w:customStyle="1">
    <w:name w:val="Comma"/>
    <w:basedOn w:val="Paragrafoelenco"/>
    <w:link w:val="CommaCarattere"/>
    <w:qFormat w:val="1"/>
    <w:rsid w:val="00F451F2"/>
    <w:pPr>
      <w:widowControl w:val="1"/>
      <w:numPr>
        <w:numId w:val="4"/>
      </w:numPr>
      <w:adjustRightInd w:val="1"/>
      <w:spacing w:after="240" w:line="240" w:lineRule="auto"/>
      <w:contextualSpacing w:val="1"/>
      <w:textAlignment w:val="auto"/>
    </w:pPr>
    <w:rPr>
      <w:rFonts w:asciiTheme="minorHAnsi" w:cstheme="minorBidi" w:eastAsiaTheme="minorHAnsi" w:hAnsiTheme="minorHAnsi"/>
      <w:sz w:val="22"/>
      <w:szCs w:val="22"/>
      <w:lang w:eastAsia="en-US"/>
    </w:rPr>
  </w:style>
  <w:style w:type="character" w:styleId="CommaCarattere" w:customStyle="1">
    <w:name w:val="Comma Carattere"/>
    <w:basedOn w:val="Carpredefinitoparagrafo"/>
    <w:link w:val="Comma"/>
    <w:rsid w:val="00F451F2"/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 w:val="1"/>
    <w:rsid w:val="00116370"/>
    <w:pPr>
      <w:widowControl w:val="1"/>
      <w:adjustRightInd w:val="1"/>
      <w:spacing w:line="360" w:lineRule="auto"/>
      <w:jc w:val="left"/>
      <w:textAlignment w:val="auto"/>
    </w:pPr>
    <w:rPr>
      <w:rFonts w:ascii="Courier New" w:hAnsi="Courier New"/>
    </w:rPr>
  </w:style>
  <w:style w:type="character" w:styleId="TestonormaleCarattere" w:customStyle="1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 w:val="1"/>
    <w:uiPriority w:val="99"/>
    <w:semiHidden w:val="1"/>
    <w:rsid w:val="0026173D"/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Relationship Id="rId3" Type="http://schemas.openxmlformats.org/officeDocument/2006/relationships/font" Target="fonts/CambriaMath-regular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4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3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jGJtAaV5846THFam8kb3FuJDbIQ==">CgMxLjAyCGguZ2pkZ3hzMgloLjMwajB6bGwyCWguMWZvYjl0ZTIJaC4zem55c2g3OAByITFaNjVnYnZkVUlLdUEtbFhGZ2RRUXhjNEl3MV8tQVBoQg==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2023-09-21T11:26:00Z</dcterms:created>
  <dc:creator>dsga</dc:creator>
</cp:coreProperties>
</file>